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555F5" w14:textId="77777777" w:rsidR="007F0079" w:rsidRPr="006573E6" w:rsidRDefault="007F0079" w:rsidP="007F0079">
      <w:pPr>
        <w:jc w:val="both"/>
        <w:rPr>
          <w:rFonts w:ascii="Calibri" w:hAnsi="Calibri" w:cs="Calibri"/>
          <w:b/>
        </w:rPr>
      </w:pPr>
      <w:r w:rsidRPr="006573E6">
        <w:rPr>
          <w:rFonts w:ascii="Calibri" w:hAnsi="Calibri" w:cs="Calibri"/>
          <w:b/>
        </w:rPr>
        <w:t>Bank Spółdzielczy w Kolbuszowej</w:t>
      </w:r>
    </w:p>
    <w:p w14:paraId="75A56C4B" w14:textId="77777777" w:rsidR="008E553B" w:rsidRPr="00905194" w:rsidRDefault="008E553B" w:rsidP="00CB3B3C">
      <w:pPr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4259"/>
        <w:gridCol w:w="348"/>
        <w:gridCol w:w="4259"/>
      </w:tblGrid>
      <w:tr w:rsidR="009013FD" w:rsidRPr="007F0079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0E832904" w:rsidR="009013FD" w:rsidRPr="007F0079" w:rsidRDefault="005E75FD" w:rsidP="004A45C3">
            <w:pPr>
              <w:jc w:val="center"/>
              <w:rPr>
                <w:rFonts w:asciiTheme="minorHAnsi" w:hAnsiTheme="minorHAnsi" w:cstheme="minorHAnsi"/>
              </w:rPr>
            </w:pPr>
            <w:r w:rsidRPr="007F0079">
              <w:rPr>
                <w:rFonts w:asciiTheme="minorHAnsi" w:hAnsiTheme="minorHAnsi" w:cstheme="minorHAnsi"/>
                <w:sz w:val="18"/>
              </w:rPr>
              <w:t>1</w:t>
            </w:r>
            <w:r w:rsidR="00733994" w:rsidRPr="007F0079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27EA8E" w14:textId="77777777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F007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E2B8211" w14:textId="57FDC532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F0079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7F0079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7F007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6297070" w14:textId="77777777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B3D3F" w14:textId="77777777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F007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5F97B72" w14:textId="658ADDE9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F0079">
              <w:rPr>
                <w:rFonts w:asciiTheme="minorHAnsi" w:hAnsiTheme="minorHAnsi" w:cstheme="minorHAnsi"/>
                <w:i/>
                <w:sz w:val="16"/>
              </w:rPr>
              <w:t>(adres</w:t>
            </w:r>
            <w:r w:rsidRPr="007F0079">
              <w:rPr>
                <w:rFonts w:asciiTheme="minorHAnsi" w:hAnsiTheme="minorHAnsi" w:cstheme="minorHAnsi"/>
                <w:i/>
                <w:color w:val="FF0000"/>
                <w:sz w:val="16"/>
              </w:rPr>
              <w:t xml:space="preserve"> </w:t>
            </w:r>
            <w:r w:rsidR="00731964" w:rsidRPr="007F0079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 xml:space="preserve">korespondencyjny </w:t>
            </w:r>
            <w:r w:rsidRPr="007F0079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7F0079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7F007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4F018B12" w14:textId="77777777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9411665" w14:textId="77777777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F007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55E45AB" w14:textId="30C6ACFD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F0079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7F0079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7F007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65688198" w:rsidR="009013FD" w:rsidRPr="007F0079" w:rsidRDefault="005E75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F0079">
              <w:rPr>
                <w:rFonts w:asciiTheme="minorHAnsi" w:hAnsiTheme="minorHAnsi" w:cstheme="minorHAnsi"/>
                <w:sz w:val="16"/>
              </w:rPr>
              <w:t>2</w:t>
            </w:r>
            <w:r w:rsidR="00820852" w:rsidRPr="007F0079">
              <w:rPr>
                <w:rStyle w:val="Odwoanieprzypisudolnego"/>
                <w:rFonts w:asciiTheme="minorHAnsi" w:hAnsiTheme="minorHAnsi" w:cstheme="minorHAnsi"/>
                <w:sz w:val="16"/>
              </w:rPr>
              <w:footnoteReference w:id="2"/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34164" w14:textId="77777777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F007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6507CB7" w14:textId="0D8C048A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F0079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7F0079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7F007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68CD5E28" w14:textId="77777777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9A21107" w14:textId="77777777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F007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97413FB" w14:textId="18DCC4C3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F0079">
              <w:rPr>
                <w:rFonts w:asciiTheme="minorHAnsi" w:hAnsiTheme="minorHAnsi" w:cstheme="minorHAnsi"/>
                <w:i/>
                <w:sz w:val="16"/>
              </w:rPr>
              <w:t>(adre</w:t>
            </w:r>
            <w:r w:rsidRPr="007F0079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 xml:space="preserve">s </w:t>
            </w:r>
            <w:r w:rsidR="00731964" w:rsidRPr="007F0079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 xml:space="preserve">korespondencyjny </w:t>
            </w:r>
            <w:r w:rsidRPr="007F0079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7F0079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7F007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52F673E" w14:textId="77777777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6986DF3" w14:textId="77777777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F007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3B08D51" w14:textId="06E594F6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F0079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7F0079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7F007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  <w:tr w:rsidR="009013FD" w:rsidRPr="007F0079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  <w:tr w:rsidR="009013FD" w:rsidRPr="007F0079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7F007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</w:tbl>
    <w:p w14:paraId="7A44548A" w14:textId="2A6C187D" w:rsidR="00CD36E6" w:rsidRPr="007F0079" w:rsidRDefault="00CD36E6" w:rsidP="0024288D">
      <w:pPr>
        <w:spacing w:before="90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53"/>
      </w:tblGrid>
      <w:tr w:rsidR="00D0205F" w:rsidRPr="007F0079" w14:paraId="32BC7411" w14:textId="77777777" w:rsidTr="00D0205F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14:paraId="2A7E1336" w14:textId="4AE540EF" w:rsidR="00CD36E6" w:rsidRPr="007F0079" w:rsidRDefault="00CD36E6" w:rsidP="0023329C">
            <w:pPr>
              <w:jc w:val="center"/>
              <w:rPr>
                <w:rFonts w:asciiTheme="minorHAnsi" w:hAnsiTheme="minorHAnsi" w:cstheme="minorHAnsi"/>
              </w:rPr>
            </w:pPr>
            <w:r w:rsidRPr="007F0079">
              <w:rPr>
                <w:rFonts w:asciiTheme="minorHAnsi" w:hAnsiTheme="minorHAnsi" w:cstheme="minorHAnsi"/>
                <w:sz w:val="16"/>
              </w:rPr>
              <w:t>3</w:t>
            </w:r>
            <w:r w:rsidR="00820852" w:rsidRPr="007F0079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6764C60" w14:textId="77777777" w:rsidR="00CD36E6" w:rsidRPr="007F0079" w:rsidRDefault="00CD36E6" w:rsidP="00D0205F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F007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235CBEF1" w14:textId="6B984039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F0079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7F0079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7F007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815E2A4" w14:textId="77777777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3AA4852C" w14:textId="77777777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F007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495A96C" w14:textId="76ADD3D1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F0079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7F0079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7F0079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>Kredytobiorcy</w:t>
            </w:r>
            <w:r w:rsidR="00D57020" w:rsidRPr="007F0079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7F007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C91762B" w14:textId="77777777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436F129B" w14:textId="77777777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F007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1729ACFC" w14:textId="2B3A6F5D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F0079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7F0079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7F007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03328EBA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F0079">
              <w:rPr>
                <w:rFonts w:asciiTheme="minorHAnsi" w:hAnsiTheme="minorHAnsi" w:cstheme="minorHAnsi"/>
                <w:sz w:val="16"/>
              </w:rPr>
              <w:t>4</w:t>
            </w:r>
            <w:r w:rsidR="00820852" w:rsidRPr="007F0079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E30A7D" w14:textId="77777777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F007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01648C8" w14:textId="2ACE7DF3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F0079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7F0079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7F007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1F305BD" w14:textId="77777777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32FD868" w14:textId="77777777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F007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3D8E0931" w14:textId="61937595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F0079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7F0079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7F0079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>Kredytobiorcy</w:t>
            </w:r>
            <w:r w:rsidR="00D57020" w:rsidRPr="007F0079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7F007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D036D81" w14:textId="77777777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578C9307" w14:textId="77777777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F007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6F150FA" w14:textId="5B8EFF1A" w:rsidR="00CD36E6" w:rsidRPr="007F0079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F0079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7F0079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7F007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</w:tbl>
    <w:p w14:paraId="0FF42BAF" w14:textId="7421E79E" w:rsidR="00CD36E6" w:rsidRPr="007F0079" w:rsidRDefault="005B1BD8" w:rsidP="0024288D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7F007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648A0C" w14:textId="125274F8" w:rsidR="00D0205F" w:rsidRPr="007F0079" w:rsidRDefault="00CB0A5C" w:rsidP="007F0079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7F0079">
        <w:rPr>
          <w:rFonts w:asciiTheme="minorHAnsi" w:hAnsiTheme="minorHAnsi" w:cstheme="minorHAnsi"/>
          <w:sz w:val="20"/>
          <w:szCs w:val="20"/>
        </w:rPr>
        <w:t>D</w:t>
      </w:r>
      <w:r w:rsidR="0024288D" w:rsidRPr="007F0079">
        <w:rPr>
          <w:rFonts w:asciiTheme="minorHAnsi" w:hAnsiTheme="minorHAnsi" w:cstheme="minorHAnsi"/>
          <w:sz w:val="20"/>
          <w:szCs w:val="20"/>
        </w:rPr>
        <w:t>otyczy</w:t>
      </w:r>
      <w:r w:rsidR="00E21EB0" w:rsidRPr="007F0079">
        <w:rPr>
          <w:rFonts w:asciiTheme="minorHAnsi" w:hAnsiTheme="minorHAnsi" w:cstheme="minorHAnsi"/>
          <w:sz w:val="20"/>
          <w:szCs w:val="20"/>
        </w:rPr>
        <w:t xml:space="preserve"> Umowy kredyt</w:t>
      </w:r>
      <w:r w:rsidR="007F0079" w:rsidRPr="007F0079">
        <w:rPr>
          <w:rFonts w:asciiTheme="minorHAnsi" w:hAnsiTheme="minorHAnsi" w:cstheme="minorHAnsi"/>
          <w:sz w:val="20"/>
          <w:szCs w:val="20"/>
        </w:rPr>
        <w:t>u</w:t>
      </w:r>
      <w:r w:rsidR="00E21EB0" w:rsidRPr="007F0079">
        <w:rPr>
          <w:rFonts w:asciiTheme="minorHAnsi" w:hAnsiTheme="minorHAnsi" w:cstheme="minorHAnsi"/>
          <w:sz w:val="20"/>
          <w:szCs w:val="20"/>
        </w:rPr>
        <w:t xml:space="preserve"> nr</w:t>
      </w:r>
      <w:r w:rsidR="0024288D" w:rsidRPr="007F0079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E21EB0" w:rsidRPr="00905194" w14:paraId="16600BD0" w14:textId="77777777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14:paraId="6B120B9A" w14:textId="381C3AD7" w:rsidR="00E21EB0" w:rsidRPr="007F0079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  <w:p w14:paraId="18473D8A" w14:textId="6EB868F6" w:rsidR="00E21EB0" w:rsidRPr="007F0079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</w:tc>
      </w:tr>
      <w:tr w:rsidR="00E21EB0" w:rsidRPr="00905194" w14:paraId="783DC40B" w14:textId="77777777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14:paraId="7DB1DA24" w14:textId="77777777" w:rsidR="00E21EB0" w:rsidRPr="00905194" w:rsidRDefault="00E21EB0" w:rsidP="00825142">
            <w:pPr>
              <w:spacing w:before="90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6D3244FA" w14:textId="5CFDD5CF" w:rsidR="00E56FED" w:rsidRPr="005F769B" w:rsidRDefault="00E56FED" w:rsidP="00E56FED">
      <w:pPr>
        <w:pStyle w:val="Nagwek4"/>
        <w:rPr>
          <w:rFonts w:asciiTheme="minorHAnsi" w:hAnsiTheme="minorHAnsi" w:cstheme="minorHAnsi"/>
          <w:b/>
          <w:color w:val="auto"/>
          <w:sz w:val="24"/>
          <w:szCs w:val="24"/>
          <w:highlight w:val="yellow"/>
        </w:rPr>
      </w:pPr>
    </w:p>
    <w:p w14:paraId="595A926A" w14:textId="21452BC0" w:rsidR="003A20C6" w:rsidRPr="007F0079" w:rsidRDefault="00052AB0" w:rsidP="00524657">
      <w:pPr>
        <w:pStyle w:val="Nagwek4"/>
        <w:spacing w:after="120"/>
        <w:jc w:val="center"/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</w:pPr>
      <w:r w:rsidRPr="007F0079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 xml:space="preserve">WNIOSEK O </w:t>
      </w:r>
      <w:r w:rsidR="00AB6F12" w:rsidRPr="007F0079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 xml:space="preserve">ZAWIESZENIE </w:t>
      </w:r>
      <w:r w:rsidR="008C3771" w:rsidRPr="007F0079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>SPŁATY</w:t>
      </w:r>
      <w:r w:rsidR="002E0ECA" w:rsidRPr="007F0079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 xml:space="preserve"> </w:t>
      </w:r>
      <w:r w:rsidR="008C3771" w:rsidRPr="007F0079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>K</w:t>
      </w:r>
      <w:r w:rsidR="005E51E6" w:rsidRPr="007F0079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>REDYTU</w:t>
      </w:r>
      <w:r w:rsidR="008C3771" w:rsidRPr="007F0079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 xml:space="preserve"> HIPOTECZNEGO UDZIELONEGO </w:t>
      </w:r>
      <w:r w:rsidR="00820852" w:rsidRPr="007F0079">
        <w:rPr>
          <w:rStyle w:val="Odwoanieprzypisudolnego"/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footnoteReference w:id="3"/>
      </w:r>
      <w:r w:rsidR="00911479" w:rsidRPr="007F0079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br/>
      </w:r>
      <w:r w:rsidR="008C3771" w:rsidRPr="007F0079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>W WALUCIE POLSKIEJ PRZED DNIEM 1 LIPCA</w:t>
      </w:r>
      <w:r w:rsidR="000269B4" w:rsidRPr="007F0079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 xml:space="preserve"> 202</w:t>
      </w:r>
      <w:r w:rsidR="008C3771" w:rsidRPr="007F0079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>2</w:t>
      </w:r>
      <w:r w:rsidR="008B61F1" w:rsidRPr="007F0079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>R.</w:t>
      </w:r>
    </w:p>
    <w:p w14:paraId="0A0B326D" w14:textId="339FA964" w:rsidR="00E56FED" w:rsidRPr="000F2566" w:rsidRDefault="00E56FED" w:rsidP="008B61F1">
      <w:pPr>
        <w:spacing w:after="120"/>
        <w:jc w:val="center"/>
        <w:rPr>
          <w:rFonts w:asciiTheme="minorHAnsi" w:hAnsiTheme="minorHAnsi" w:cstheme="minorHAnsi"/>
          <w:sz w:val="14"/>
          <w:szCs w:val="14"/>
        </w:rPr>
      </w:pPr>
      <w:r w:rsidRPr="000F2566">
        <w:rPr>
          <w:rFonts w:asciiTheme="minorHAnsi" w:hAnsiTheme="minorHAnsi" w:cstheme="minorHAnsi"/>
          <w:sz w:val="14"/>
          <w:szCs w:val="14"/>
        </w:rPr>
        <w:t>(UWAGA: WNIOSEK ZAWIERAJĄCY BRAKI / BŁĘDY NIE BĘDZIE ROZPATRYWANY)</w:t>
      </w:r>
    </w:p>
    <w:p w14:paraId="35D3CA1E" w14:textId="26909F37" w:rsidR="008B61F1" w:rsidRPr="000F2566" w:rsidRDefault="008B61F1" w:rsidP="008B61F1">
      <w:pPr>
        <w:rPr>
          <w:rFonts w:asciiTheme="minorHAnsi" w:hAnsiTheme="minorHAnsi" w:cstheme="minorHAnsi"/>
          <w:b/>
          <w:bCs/>
          <w:sz w:val="8"/>
          <w:szCs w:val="8"/>
        </w:rPr>
      </w:pPr>
      <w:r w:rsidRPr="000F2566">
        <w:rPr>
          <w:rFonts w:asciiTheme="minorHAnsi" w:hAnsiTheme="minorHAnsi" w:cstheme="minorHAnsi"/>
          <w:b/>
          <w:bCs/>
          <w:sz w:val="18"/>
          <w:szCs w:val="18"/>
        </w:rPr>
        <w:t>Podstawa: USTAWA z dnia 7 lipca 2022r. o finansowaniu społecznościowym dla przedsięwzięć gospodarczych i pomocy kredytobiorcom z</w:t>
      </w:r>
      <w:r w:rsidR="000F2566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0F2566">
        <w:rPr>
          <w:rFonts w:asciiTheme="minorHAnsi" w:hAnsiTheme="minorHAnsi" w:cstheme="minorHAnsi"/>
          <w:b/>
          <w:bCs/>
          <w:sz w:val="18"/>
          <w:szCs w:val="18"/>
        </w:rPr>
        <w:t>późniejszymi zmianami</w:t>
      </w:r>
      <w:r w:rsidR="000F2566" w:rsidRPr="000F2566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Pr="000F2566">
        <w:rPr>
          <w:rFonts w:asciiTheme="minorHAnsi" w:hAnsiTheme="minorHAnsi" w:cstheme="minorHAnsi"/>
          <w:b/>
          <w:bCs/>
          <w:sz w:val="18"/>
          <w:szCs w:val="18"/>
        </w:rPr>
        <w:br/>
      </w:r>
    </w:p>
    <w:p w14:paraId="0113DC5F" w14:textId="52DD9ADC" w:rsidR="00733994" w:rsidRPr="008B61F1" w:rsidRDefault="008B61F1" w:rsidP="000F2566">
      <w:pPr>
        <w:jc w:val="both"/>
        <w:rPr>
          <w:rFonts w:asciiTheme="minorHAnsi" w:hAnsiTheme="minorHAnsi" w:cstheme="minorHAnsi"/>
          <w:i/>
          <w:iCs/>
          <w:sz w:val="20"/>
          <w:szCs w:val="20"/>
          <w:highlight w:val="yellow"/>
        </w:rPr>
      </w:pPr>
      <w:r w:rsidRPr="007F0079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BE6A7F" w:rsidRPr="007F0079">
        <w:rPr>
          <w:rFonts w:asciiTheme="minorHAnsi" w:hAnsiTheme="minorHAnsi" w:cstheme="minorHAnsi"/>
          <w:i/>
          <w:iCs/>
          <w:sz w:val="20"/>
          <w:szCs w:val="20"/>
        </w:rPr>
        <w:t xml:space="preserve">Przed wypełnieniem </w:t>
      </w:r>
      <w:r w:rsidR="00733994" w:rsidRPr="007F0079">
        <w:rPr>
          <w:rFonts w:asciiTheme="minorHAnsi" w:hAnsiTheme="minorHAnsi" w:cstheme="minorHAnsi"/>
          <w:i/>
          <w:iCs/>
          <w:sz w:val="20"/>
          <w:szCs w:val="20"/>
        </w:rPr>
        <w:t>Wnios</w:t>
      </w:r>
      <w:r w:rsidR="00BE6A7F" w:rsidRPr="007F0079">
        <w:rPr>
          <w:rFonts w:asciiTheme="minorHAnsi" w:hAnsiTheme="minorHAnsi" w:cstheme="minorHAnsi"/>
          <w:i/>
          <w:iCs/>
          <w:sz w:val="20"/>
          <w:szCs w:val="20"/>
        </w:rPr>
        <w:t>ku prosimy zapoznać</w:t>
      </w:r>
      <w:r w:rsidR="00733994" w:rsidRPr="007F0079">
        <w:rPr>
          <w:rFonts w:asciiTheme="minorHAnsi" w:hAnsiTheme="minorHAnsi" w:cstheme="minorHAnsi"/>
          <w:i/>
          <w:iCs/>
          <w:sz w:val="20"/>
          <w:szCs w:val="20"/>
        </w:rPr>
        <w:t xml:space="preserve"> się z treścią wskazówek i poucze</w:t>
      </w:r>
      <w:r w:rsidR="00BE6A7F" w:rsidRPr="007F0079">
        <w:rPr>
          <w:rFonts w:asciiTheme="minorHAnsi" w:hAnsiTheme="minorHAnsi" w:cstheme="minorHAnsi"/>
          <w:i/>
          <w:iCs/>
          <w:sz w:val="20"/>
          <w:szCs w:val="20"/>
        </w:rPr>
        <w:t>ń</w:t>
      </w:r>
      <w:r w:rsidR="00733994" w:rsidRPr="007F0079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974120" w:rsidRPr="007F0079">
        <w:rPr>
          <w:rFonts w:asciiTheme="minorHAnsi" w:hAnsiTheme="minorHAnsi" w:cstheme="minorHAnsi"/>
          <w:i/>
          <w:iCs/>
          <w:sz w:val="20"/>
          <w:szCs w:val="20"/>
        </w:rPr>
        <w:t xml:space="preserve">które </w:t>
      </w:r>
      <w:r w:rsidR="00733994" w:rsidRPr="007F0079">
        <w:rPr>
          <w:rFonts w:asciiTheme="minorHAnsi" w:hAnsiTheme="minorHAnsi" w:cstheme="minorHAnsi"/>
          <w:i/>
          <w:iCs/>
          <w:sz w:val="20"/>
          <w:szCs w:val="20"/>
        </w:rPr>
        <w:t xml:space="preserve">zamieściliśmy na stronie internetowej: </w:t>
      </w:r>
      <w:r w:rsidRPr="008B61F1">
        <w:rPr>
          <w:rFonts w:asciiTheme="minorHAnsi" w:hAnsiTheme="minorHAnsi" w:cstheme="minorHAnsi"/>
          <w:i/>
          <w:iCs/>
          <w:sz w:val="20"/>
          <w:szCs w:val="20"/>
        </w:rPr>
        <w:t>www.bs-kolbuszowa.pl/dokumenty-do-pobrania/#indywidualni-kredyty)</w:t>
      </w:r>
    </w:p>
    <w:p w14:paraId="1E7D61E3" w14:textId="0DA5C6B3" w:rsidR="000845CD" w:rsidRPr="00F87558" w:rsidRDefault="008C3771" w:rsidP="000F2566">
      <w:pPr>
        <w:spacing w:before="120"/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F87558">
        <w:rPr>
          <w:rFonts w:asciiTheme="minorHAnsi" w:hAnsiTheme="minorHAnsi" w:cstheme="minorHAnsi"/>
          <w:b/>
          <w:bCs/>
          <w:sz w:val="20"/>
          <w:szCs w:val="20"/>
        </w:rPr>
        <w:t>Pouczenia:</w:t>
      </w:r>
    </w:p>
    <w:p w14:paraId="02A92BD2" w14:textId="77777777" w:rsidR="00911479" w:rsidRPr="00F87558" w:rsidRDefault="00911479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bookmarkStart w:id="0" w:name="_Hlk157095382"/>
      <w:r w:rsidRPr="00F87558">
        <w:rPr>
          <w:rFonts w:asciiTheme="minorHAnsi" w:hAnsiTheme="minorHAnsi" w:cstheme="minorHAnsi"/>
          <w:sz w:val="20"/>
          <w:szCs w:val="20"/>
        </w:rPr>
        <w:t xml:space="preserve">Zawieszenie spłaty kredytu przysługuje konsumentowi w okresie: </w:t>
      </w:r>
    </w:p>
    <w:p w14:paraId="35E4E3FB" w14:textId="3936F73D" w:rsidR="000845CD" w:rsidRPr="00F87558" w:rsidRDefault="001E2132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bookmarkStart w:id="1" w:name="_Hlk158044212"/>
      <w:r w:rsidRPr="00F87558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F87558">
        <w:rPr>
          <w:rFonts w:asciiTheme="minorHAnsi" w:hAnsiTheme="minorHAnsi" w:cstheme="minorHAnsi"/>
          <w:sz w:val="20"/>
          <w:szCs w:val="20"/>
        </w:rPr>
        <w:t xml:space="preserve">czerwca </w:t>
      </w:r>
      <w:r w:rsidRPr="00F87558">
        <w:rPr>
          <w:rFonts w:asciiTheme="minorHAnsi" w:hAnsiTheme="minorHAnsi" w:cstheme="minorHAnsi"/>
          <w:sz w:val="20"/>
          <w:szCs w:val="20"/>
        </w:rPr>
        <w:t xml:space="preserve">2024r. do dnia </w:t>
      </w:r>
      <w:r w:rsidR="004D3E82" w:rsidRPr="00F87558">
        <w:rPr>
          <w:rFonts w:asciiTheme="minorHAnsi" w:hAnsiTheme="minorHAnsi" w:cstheme="minorHAnsi"/>
          <w:sz w:val="20"/>
          <w:szCs w:val="20"/>
        </w:rPr>
        <w:t xml:space="preserve"> 31 sierpnia</w:t>
      </w:r>
      <w:r w:rsidRPr="00F87558">
        <w:rPr>
          <w:rFonts w:asciiTheme="minorHAnsi" w:hAnsiTheme="minorHAnsi" w:cstheme="minorHAnsi"/>
          <w:sz w:val="20"/>
          <w:szCs w:val="20"/>
        </w:rPr>
        <w:t xml:space="preserve"> 2024r. – w wymiarze </w:t>
      </w:r>
      <w:r w:rsidR="00363DCA" w:rsidRPr="00F87558">
        <w:rPr>
          <w:rFonts w:asciiTheme="minorHAnsi" w:hAnsiTheme="minorHAnsi" w:cstheme="minorHAnsi"/>
          <w:sz w:val="20"/>
          <w:szCs w:val="20"/>
        </w:rPr>
        <w:t xml:space="preserve">dwóch </w:t>
      </w:r>
      <w:r w:rsidRPr="00F87558">
        <w:rPr>
          <w:rFonts w:asciiTheme="minorHAnsi" w:hAnsiTheme="minorHAnsi" w:cstheme="minorHAnsi"/>
          <w:sz w:val="20"/>
          <w:szCs w:val="20"/>
        </w:rPr>
        <w:t>miesi</w:t>
      </w:r>
      <w:r w:rsidR="00363DCA" w:rsidRPr="00F87558">
        <w:rPr>
          <w:rFonts w:asciiTheme="minorHAnsi" w:hAnsiTheme="minorHAnsi" w:cstheme="minorHAnsi"/>
          <w:sz w:val="20"/>
          <w:szCs w:val="20"/>
        </w:rPr>
        <w:t>ęcy</w:t>
      </w:r>
    </w:p>
    <w:p w14:paraId="7AFBDED6" w14:textId="0040DB2B" w:rsidR="001E2132" w:rsidRPr="00F87558" w:rsidRDefault="00A044A8" w:rsidP="000F2566">
      <w:pPr>
        <w:pStyle w:val="Akapitzlist"/>
        <w:numPr>
          <w:ilvl w:val="0"/>
          <w:numId w:val="28"/>
        </w:numPr>
        <w:spacing w:after="80"/>
        <w:ind w:left="1434" w:hanging="357"/>
        <w:rPr>
          <w:rFonts w:asciiTheme="minorHAnsi" w:hAnsiTheme="minorHAnsi" w:cstheme="minorHAnsi"/>
          <w:sz w:val="20"/>
          <w:szCs w:val="20"/>
        </w:rPr>
      </w:pPr>
      <w:r w:rsidRPr="00F87558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F87558">
        <w:rPr>
          <w:rFonts w:asciiTheme="minorHAnsi" w:hAnsiTheme="minorHAnsi" w:cstheme="minorHAnsi"/>
          <w:sz w:val="20"/>
          <w:szCs w:val="20"/>
        </w:rPr>
        <w:t xml:space="preserve">września </w:t>
      </w:r>
      <w:r w:rsidRPr="00F87558">
        <w:rPr>
          <w:rFonts w:asciiTheme="minorHAnsi" w:hAnsiTheme="minorHAnsi" w:cstheme="minorHAnsi"/>
          <w:sz w:val="20"/>
          <w:szCs w:val="20"/>
        </w:rPr>
        <w:t xml:space="preserve">2024r. do dnia 31 grudnia 2024r. – w wymiarze </w:t>
      </w:r>
      <w:r w:rsidR="004D3E82" w:rsidRPr="00F87558">
        <w:rPr>
          <w:rFonts w:asciiTheme="minorHAnsi" w:hAnsiTheme="minorHAnsi" w:cstheme="minorHAnsi"/>
          <w:sz w:val="20"/>
          <w:szCs w:val="20"/>
        </w:rPr>
        <w:t xml:space="preserve"> dwóch miesięcy</w:t>
      </w:r>
      <w:r w:rsidR="00A6597D" w:rsidRPr="00F87558">
        <w:rPr>
          <w:rFonts w:asciiTheme="minorHAnsi" w:hAnsiTheme="minorHAnsi" w:cstheme="minorHAnsi"/>
          <w:sz w:val="20"/>
          <w:szCs w:val="20"/>
        </w:rPr>
        <w:t>.</w:t>
      </w:r>
    </w:p>
    <w:bookmarkEnd w:id="0"/>
    <w:bookmarkEnd w:id="1"/>
    <w:p w14:paraId="7380D9ED" w14:textId="6E9940A5" w:rsidR="008C3771" w:rsidRPr="00F87558" w:rsidRDefault="008C3771" w:rsidP="000F2566">
      <w:pPr>
        <w:numPr>
          <w:ilvl w:val="0"/>
          <w:numId w:val="21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7558">
        <w:rPr>
          <w:rFonts w:asciiTheme="minorHAnsi" w:hAnsiTheme="minorHAnsi" w:cstheme="minorHAnsi"/>
          <w:sz w:val="20"/>
          <w:szCs w:val="20"/>
        </w:rPr>
        <w:t xml:space="preserve">Zawieszenie spłaty kredytu przysługuje konsumentowi tylko w stosunku do jednej umowy zawartej </w:t>
      </w:r>
      <w:r w:rsidRPr="00F87558">
        <w:rPr>
          <w:rFonts w:asciiTheme="minorHAnsi" w:hAnsiTheme="minorHAnsi" w:cstheme="minorHAnsi"/>
          <w:color w:val="000000" w:themeColor="text1"/>
          <w:sz w:val="20"/>
          <w:szCs w:val="20"/>
        </w:rPr>
        <w:t>w celu zaspokojeni</w:t>
      </w:r>
      <w:r w:rsidR="00F65303" w:rsidRPr="00F87558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F87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własnych potrzeb mieszkaniowych</w:t>
      </w:r>
      <w:r w:rsidR="008B61F1" w:rsidRPr="00F87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(W Banku Spółdzielczym w Kolbuszowej kredytem przeznaczonym na cele mieszkaniowe jest kredyt mieszkaniowy Mój Dom</w:t>
      </w:r>
      <w:r w:rsidR="007F0079" w:rsidRPr="00F87558">
        <w:rPr>
          <w:rFonts w:asciiTheme="minorHAnsi" w:hAnsiTheme="minorHAnsi" w:cstheme="minorHAnsi"/>
          <w:color w:val="000000" w:themeColor="text1"/>
          <w:sz w:val="20"/>
          <w:szCs w:val="20"/>
        </w:rPr>
        <w:t>).</w:t>
      </w:r>
      <w:r w:rsidR="008B61F1" w:rsidRPr="00F87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3CF87E3" w14:textId="77777777" w:rsidR="007F0079" w:rsidRPr="00D755CF" w:rsidRDefault="007F0079" w:rsidP="000F2566">
      <w:pPr>
        <w:numPr>
          <w:ilvl w:val="0"/>
          <w:numId w:val="21"/>
        </w:numPr>
        <w:spacing w:before="80"/>
        <w:ind w:left="714" w:hanging="357"/>
        <w:jc w:val="both"/>
        <w:rPr>
          <w:rFonts w:ascii="Calibri" w:hAnsi="Calibri" w:cs="Calibri"/>
          <w:bCs/>
          <w:sz w:val="20"/>
          <w:szCs w:val="20"/>
        </w:rPr>
      </w:pPr>
      <w:bookmarkStart w:id="2" w:name="_Hlk109738654"/>
      <w:r w:rsidRPr="00F87558">
        <w:rPr>
          <w:rFonts w:ascii="Calibri" w:hAnsi="Calibri" w:cs="Calibri"/>
          <w:bCs/>
          <w:sz w:val="20"/>
          <w:szCs w:val="20"/>
        </w:rPr>
        <w:t>Wnioski o zawieszenie spłaty kredytu przyjmowane są w</w:t>
      </w:r>
      <w:r w:rsidRPr="00D755CF">
        <w:rPr>
          <w:rFonts w:ascii="Calibri" w:hAnsi="Calibri" w:cs="Calibri"/>
          <w:bCs/>
          <w:sz w:val="20"/>
          <w:szCs w:val="20"/>
        </w:rPr>
        <w:t xml:space="preserve"> dni robocze do godziny 15:00 w następującej formie:</w:t>
      </w:r>
    </w:p>
    <w:p w14:paraId="4B9CD3CD" w14:textId="77777777" w:rsidR="007F0079" w:rsidRPr="00D755CF" w:rsidRDefault="007F0079" w:rsidP="007F0079">
      <w:pPr>
        <w:pStyle w:val="Akapitzlist"/>
        <w:numPr>
          <w:ilvl w:val="0"/>
          <w:numId w:val="34"/>
        </w:numPr>
        <w:spacing w:after="120"/>
        <w:ind w:left="1077" w:hanging="357"/>
        <w:jc w:val="both"/>
        <w:rPr>
          <w:rFonts w:cs="Calibri"/>
          <w:bCs/>
          <w:sz w:val="20"/>
          <w:szCs w:val="20"/>
        </w:rPr>
      </w:pPr>
      <w:r w:rsidRPr="00D755CF">
        <w:rPr>
          <w:rFonts w:cs="Calibri"/>
          <w:bCs/>
          <w:sz w:val="20"/>
          <w:szCs w:val="20"/>
        </w:rPr>
        <w:t xml:space="preserve"> </w:t>
      </w:r>
      <w:bookmarkStart w:id="3" w:name="_Hlk109724122"/>
      <w:r w:rsidRPr="00D755CF">
        <w:rPr>
          <w:rFonts w:cs="Calibri"/>
          <w:bCs/>
          <w:sz w:val="20"/>
          <w:szCs w:val="20"/>
        </w:rPr>
        <w:t>osobiście w placówce Banku</w:t>
      </w:r>
      <w:bookmarkEnd w:id="3"/>
      <w:r w:rsidRPr="00D755CF">
        <w:rPr>
          <w:rFonts w:cs="Calibri"/>
          <w:bCs/>
          <w:sz w:val="20"/>
          <w:szCs w:val="20"/>
        </w:rPr>
        <w:t>;</w:t>
      </w:r>
    </w:p>
    <w:p w14:paraId="5A762C1F" w14:textId="77777777" w:rsidR="007F0079" w:rsidRPr="00D755CF" w:rsidRDefault="007F0079" w:rsidP="007F0079">
      <w:pPr>
        <w:pStyle w:val="Akapitzlist"/>
        <w:numPr>
          <w:ilvl w:val="0"/>
          <w:numId w:val="34"/>
        </w:numPr>
        <w:spacing w:before="120" w:after="120"/>
        <w:jc w:val="both"/>
        <w:rPr>
          <w:rFonts w:cs="Calibri"/>
          <w:bCs/>
          <w:sz w:val="20"/>
          <w:szCs w:val="20"/>
        </w:rPr>
      </w:pPr>
      <w:r w:rsidRPr="00D755CF">
        <w:rPr>
          <w:bCs/>
          <w:color w:val="000000"/>
          <w:sz w:val="18"/>
          <w:szCs w:val="18"/>
        </w:rPr>
        <w:t xml:space="preserve"> </w:t>
      </w:r>
      <w:r w:rsidRPr="00D755CF">
        <w:rPr>
          <w:bCs/>
          <w:color w:val="000000"/>
          <w:sz w:val="20"/>
          <w:szCs w:val="20"/>
        </w:rPr>
        <w:t>pocztą tradycyjną na adres korespondencyjny Banku: 36-100 Kolbuszowa, ul. Kościuszki 22;</w:t>
      </w:r>
    </w:p>
    <w:p w14:paraId="02879A80" w14:textId="5979DDDC" w:rsidR="007F0079" w:rsidRPr="007F0079" w:rsidRDefault="007F0079" w:rsidP="007F0079">
      <w:pPr>
        <w:pStyle w:val="Akapitzlist"/>
        <w:numPr>
          <w:ilvl w:val="0"/>
          <w:numId w:val="34"/>
        </w:numPr>
        <w:spacing w:before="120" w:after="120"/>
        <w:ind w:left="1077" w:hanging="357"/>
        <w:jc w:val="both"/>
        <w:rPr>
          <w:rFonts w:cs="Calibri"/>
          <w:bCs/>
          <w:sz w:val="20"/>
          <w:szCs w:val="20"/>
        </w:rPr>
      </w:pPr>
      <w:r w:rsidRPr="00D755CF">
        <w:rPr>
          <w:bCs/>
          <w:color w:val="000000"/>
          <w:sz w:val="20"/>
          <w:szCs w:val="20"/>
        </w:rPr>
        <w:t xml:space="preserve"> elektronicznie na adres e-mail</w:t>
      </w:r>
      <w:r w:rsidRPr="00D755CF">
        <w:rPr>
          <w:bCs/>
          <w:sz w:val="20"/>
          <w:szCs w:val="20"/>
        </w:rPr>
        <w:t xml:space="preserve">: </w:t>
      </w:r>
      <w:bookmarkStart w:id="4" w:name="_Hlk109724266"/>
      <w:r w:rsidRPr="00D755CF">
        <w:rPr>
          <w:bCs/>
          <w:sz w:val="20"/>
          <w:szCs w:val="20"/>
        </w:rPr>
        <w:fldChar w:fldCharType="begin"/>
      </w:r>
      <w:r w:rsidRPr="00D755CF">
        <w:rPr>
          <w:bCs/>
          <w:sz w:val="20"/>
          <w:szCs w:val="20"/>
        </w:rPr>
        <w:instrText xml:space="preserve"> HYPERLINK "mailto:centrala-bs.kolbuszowa@bankbps.pl" </w:instrText>
      </w:r>
      <w:r w:rsidRPr="00D755CF">
        <w:rPr>
          <w:bCs/>
          <w:sz w:val="20"/>
          <w:szCs w:val="20"/>
        </w:rPr>
      </w:r>
      <w:r w:rsidRPr="00D755CF">
        <w:rPr>
          <w:bCs/>
          <w:sz w:val="20"/>
          <w:szCs w:val="20"/>
        </w:rPr>
        <w:fldChar w:fldCharType="separate"/>
      </w:r>
      <w:r w:rsidRPr="00D755CF">
        <w:rPr>
          <w:rStyle w:val="Hipercze"/>
          <w:bCs/>
          <w:sz w:val="20"/>
          <w:szCs w:val="20"/>
        </w:rPr>
        <w:t>centrala-bs.kolbuszowa@bankbps.pl</w:t>
      </w:r>
      <w:r w:rsidRPr="00D755CF">
        <w:rPr>
          <w:bCs/>
          <w:sz w:val="20"/>
          <w:szCs w:val="20"/>
        </w:rPr>
        <w:fldChar w:fldCharType="end"/>
      </w:r>
      <w:r w:rsidRPr="00D755CF">
        <w:rPr>
          <w:bCs/>
          <w:sz w:val="20"/>
          <w:szCs w:val="20"/>
        </w:rPr>
        <w:t xml:space="preserve"> z tytułem maila „WAKACJE KREDYTOWE”</w:t>
      </w:r>
      <w:bookmarkEnd w:id="4"/>
      <w:r>
        <w:rPr>
          <w:bCs/>
          <w:sz w:val="20"/>
          <w:szCs w:val="20"/>
        </w:rPr>
        <w:t>.</w:t>
      </w:r>
    </w:p>
    <w:p w14:paraId="65EB62A5" w14:textId="77777777" w:rsidR="007F0079" w:rsidRPr="007F0079" w:rsidRDefault="007F0079" w:rsidP="007F0079">
      <w:pPr>
        <w:pStyle w:val="Akapitzlist"/>
        <w:spacing w:before="120" w:after="120"/>
        <w:ind w:left="1077"/>
        <w:jc w:val="both"/>
        <w:rPr>
          <w:rFonts w:cs="Calibri"/>
          <w:bCs/>
          <w:sz w:val="10"/>
          <w:szCs w:val="10"/>
        </w:rPr>
      </w:pPr>
    </w:p>
    <w:p w14:paraId="273ECFEE" w14:textId="2133DECD" w:rsidR="007F0079" w:rsidRPr="00D755CF" w:rsidRDefault="007F0079" w:rsidP="000F2566">
      <w:pPr>
        <w:pStyle w:val="Akapitzlist"/>
        <w:numPr>
          <w:ilvl w:val="0"/>
          <w:numId w:val="35"/>
        </w:numPr>
        <w:spacing w:before="80" w:after="80"/>
        <w:ind w:left="714" w:hanging="357"/>
        <w:jc w:val="both"/>
        <w:rPr>
          <w:rFonts w:cs="Calibri"/>
          <w:bCs/>
          <w:sz w:val="20"/>
          <w:szCs w:val="20"/>
        </w:rPr>
      </w:pPr>
      <w:bookmarkStart w:id="5" w:name="_Hlk109738351"/>
      <w:r w:rsidRPr="00D755CF">
        <w:rPr>
          <w:rFonts w:asciiTheme="minorHAnsi" w:hAnsiTheme="minorHAnsi" w:cstheme="minorHAnsi"/>
          <w:bCs/>
          <w:sz w:val="20"/>
          <w:szCs w:val="20"/>
        </w:rPr>
        <w:t xml:space="preserve">Wniosek podpisywany jest zgodnie z wzorami podpisów </w:t>
      </w:r>
      <w:r>
        <w:rPr>
          <w:rFonts w:asciiTheme="minorHAnsi" w:hAnsiTheme="minorHAnsi" w:cstheme="minorHAnsi"/>
          <w:bCs/>
          <w:sz w:val="20"/>
          <w:szCs w:val="20"/>
        </w:rPr>
        <w:t>złożonymi</w:t>
      </w:r>
      <w:r w:rsidRPr="00D755CF">
        <w:rPr>
          <w:rFonts w:asciiTheme="minorHAnsi" w:hAnsiTheme="minorHAnsi" w:cstheme="minorHAnsi"/>
          <w:bCs/>
          <w:sz w:val="20"/>
          <w:szCs w:val="20"/>
        </w:rPr>
        <w:t xml:space="preserve"> w Banku. Niezgodność podpisów powoduje odrzucenie Wniosku.</w:t>
      </w:r>
    </w:p>
    <w:p w14:paraId="3BF36752" w14:textId="5A5EFC96" w:rsidR="007F0079" w:rsidRPr="00F87558" w:rsidRDefault="007F0079" w:rsidP="000F2566">
      <w:pPr>
        <w:numPr>
          <w:ilvl w:val="0"/>
          <w:numId w:val="35"/>
        </w:numPr>
        <w:spacing w:before="80" w:after="80"/>
        <w:ind w:left="714" w:hanging="357"/>
        <w:jc w:val="both"/>
        <w:rPr>
          <w:rFonts w:ascii="Calibri" w:hAnsi="Calibri" w:cs="Calibri"/>
          <w:bCs/>
          <w:sz w:val="20"/>
          <w:szCs w:val="20"/>
        </w:rPr>
      </w:pPr>
      <w:r w:rsidRPr="00D755CF">
        <w:rPr>
          <w:rFonts w:ascii="Calibri" w:hAnsi="Calibri" w:cs="Calibri"/>
          <w:bCs/>
          <w:sz w:val="20"/>
          <w:szCs w:val="20"/>
        </w:rPr>
        <w:t>Zawieszenie spłaty kredytu następuje z dniem doręczenia Wniosku</w:t>
      </w:r>
      <w:r>
        <w:rPr>
          <w:rFonts w:ascii="Calibri" w:hAnsi="Calibri" w:cs="Calibri"/>
          <w:bCs/>
          <w:sz w:val="20"/>
          <w:szCs w:val="20"/>
        </w:rPr>
        <w:t>,</w:t>
      </w:r>
      <w:r w:rsidRPr="00D755CF">
        <w:rPr>
          <w:rFonts w:ascii="Calibri" w:hAnsi="Calibri" w:cs="Calibri"/>
          <w:bCs/>
          <w:sz w:val="20"/>
          <w:szCs w:val="20"/>
        </w:rPr>
        <w:t xml:space="preserve"> na okres w nim wskazany, o ile doręczenie następuje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F87558">
        <w:rPr>
          <w:rFonts w:ascii="Calibri" w:hAnsi="Calibri" w:cs="Calibri"/>
          <w:bCs/>
          <w:sz w:val="20"/>
          <w:szCs w:val="20"/>
        </w:rPr>
        <w:t xml:space="preserve">minimum dzień przed terminem płatności raty przypadającej do spłaty w okresie wskazanym we Wniosku.  </w:t>
      </w:r>
      <w:bookmarkEnd w:id="2"/>
      <w:bookmarkEnd w:id="5"/>
    </w:p>
    <w:p w14:paraId="33FB9A1B" w14:textId="77777777" w:rsidR="00C727B7" w:rsidRPr="00F87558" w:rsidRDefault="00C727B7" w:rsidP="000F2566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F87558">
        <w:rPr>
          <w:rFonts w:asciiTheme="minorHAnsi" w:hAnsiTheme="minorHAnsi" w:cstheme="minorHAnsi"/>
          <w:sz w:val="20"/>
          <w:szCs w:val="20"/>
        </w:rPr>
        <w:t>Kredytobiorca/cy  ponosi/szą odpowiedzialność karną za złożenie fałszywego oświadczenia.</w:t>
      </w:r>
    </w:p>
    <w:p w14:paraId="5653BE19" w14:textId="0E3CC41F" w:rsidR="00C727B7" w:rsidRPr="00F87558" w:rsidRDefault="004162A9" w:rsidP="0023329C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F8755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60846C0" w14:textId="77777777" w:rsidR="000F2566" w:rsidRPr="000F2566" w:rsidRDefault="000F2566" w:rsidP="000F2566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F87558">
        <w:rPr>
          <w:rFonts w:ascii="Calibri" w:hAnsi="Calibri" w:cs="Calibri"/>
          <w:b/>
          <w:sz w:val="18"/>
          <w:szCs w:val="18"/>
        </w:rPr>
        <w:t>Bank informuje, że zawieszenie spłaty kredytu jest udzielane na wniosek Kredytobiorcy. Wniosek może zostać złożony odrębnie na poszczególne okresy przewidziane Ustawą lub jednorazowo uwzględniając wszystkie lub niektóre okresy wakacji kredytowych.</w:t>
      </w:r>
    </w:p>
    <w:p w14:paraId="64066F71" w14:textId="2C9AA136" w:rsidR="008C3771" w:rsidRPr="00524657" w:rsidRDefault="008C3771" w:rsidP="00485988">
      <w:pPr>
        <w:spacing w:before="60" w:after="80"/>
        <w:jc w:val="both"/>
        <w:rPr>
          <w:rFonts w:asciiTheme="minorHAnsi" w:hAnsiTheme="minorHAnsi" w:cstheme="minorHAnsi"/>
          <w:b/>
          <w:bCs/>
        </w:rPr>
      </w:pPr>
      <w:r w:rsidRPr="00524657">
        <w:rPr>
          <w:rFonts w:asciiTheme="minorHAnsi" w:hAnsiTheme="minorHAnsi" w:cstheme="minorHAnsi"/>
          <w:b/>
          <w:bCs/>
        </w:rPr>
        <w:lastRenderedPageBreak/>
        <w:t>Niniejszym wnioskuję/</w:t>
      </w:r>
      <w:bookmarkStart w:id="6" w:name="_Hlk159227144"/>
      <w:r w:rsidRPr="00524657">
        <w:rPr>
          <w:rFonts w:asciiTheme="minorHAnsi" w:hAnsiTheme="minorHAnsi" w:cstheme="minorHAnsi"/>
          <w:b/>
          <w:bCs/>
        </w:rPr>
        <w:t xml:space="preserve">wnioskujemy o zawieszenie </w:t>
      </w:r>
      <w:r w:rsidR="005A753A" w:rsidRPr="00524657">
        <w:rPr>
          <w:rFonts w:asciiTheme="minorHAnsi" w:hAnsiTheme="minorHAnsi" w:cstheme="minorHAnsi"/>
          <w:b/>
          <w:bCs/>
        </w:rPr>
        <w:t xml:space="preserve">spłaty </w:t>
      </w:r>
      <w:bookmarkStart w:id="7" w:name="_Hlk158032614"/>
      <w:r w:rsidRPr="00524657">
        <w:rPr>
          <w:rFonts w:asciiTheme="minorHAnsi" w:hAnsiTheme="minorHAnsi" w:cstheme="minorHAnsi"/>
          <w:b/>
          <w:bCs/>
        </w:rPr>
        <w:t>kredytu hipotecznego</w:t>
      </w:r>
      <w:bookmarkEnd w:id="7"/>
      <w:r w:rsidR="003B074C" w:rsidRPr="00524657">
        <w:rPr>
          <w:rFonts w:asciiTheme="minorHAnsi" w:hAnsiTheme="minorHAnsi" w:cstheme="minorHAnsi"/>
          <w:b/>
          <w:bCs/>
        </w:rPr>
        <w:t xml:space="preserve"> </w:t>
      </w:r>
      <w:bookmarkEnd w:id="6"/>
      <w:r w:rsidR="004162A9" w:rsidRPr="00524657">
        <w:rPr>
          <w:rFonts w:asciiTheme="minorHAnsi" w:hAnsiTheme="minorHAnsi" w:cstheme="minorHAnsi"/>
          <w:b/>
          <w:bCs/>
        </w:rPr>
        <w:t xml:space="preserve">z tytułu umowy o numerze wskazanym powyżej. </w:t>
      </w:r>
    </w:p>
    <w:p w14:paraId="34554B50" w14:textId="77777777" w:rsidR="00875B2F" w:rsidRPr="00F87558" w:rsidRDefault="00875B2F" w:rsidP="00F87558">
      <w:pPr>
        <w:spacing w:before="60" w:after="120"/>
        <w:ind w:right="-1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87558">
        <w:rPr>
          <w:rFonts w:asciiTheme="minorHAnsi" w:hAnsiTheme="minorHAnsi" w:cstheme="minorHAnsi"/>
          <w:b/>
          <w:bCs/>
          <w:sz w:val="20"/>
          <w:szCs w:val="20"/>
        </w:rPr>
        <w:t>Wnioskowany termin zawieszenia spłaty kredytu:</w:t>
      </w:r>
    </w:p>
    <w:p w14:paraId="650E95AC" w14:textId="560DDBC8" w:rsidR="00E35C20" w:rsidRPr="00F87558" w:rsidRDefault="00E35C20" w:rsidP="00F87558">
      <w:pPr>
        <w:pStyle w:val="Akapitzlist"/>
        <w:numPr>
          <w:ilvl w:val="0"/>
          <w:numId w:val="31"/>
        </w:numPr>
        <w:spacing w:after="120"/>
        <w:ind w:left="709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8" w:name="_Hlk158044274"/>
      <w:r w:rsidRPr="00F87558">
        <w:rPr>
          <w:rFonts w:asciiTheme="minorHAnsi" w:hAnsiTheme="minorHAnsi" w:cstheme="minorHAnsi"/>
          <w:b/>
          <w:sz w:val="20"/>
          <w:szCs w:val="20"/>
        </w:rPr>
        <w:t xml:space="preserve">w okresie od dnia 1 </w:t>
      </w:r>
      <w:r w:rsidR="004D3E82" w:rsidRPr="00F87558">
        <w:rPr>
          <w:rFonts w:asciiTheme="minorHAnsi" w:hAnsiTheme="minorHAnsi" w:cstheme="minorHAnsi"/>
          <w:b/>
          <w:sz w:val="20"/>
          <w:szCs w:val="20"/>
        </w:rPr>
        <w:t xml:space="preserve">czerwca </w:t>
      </w:r>
      <w:r w:rsidRPr="00F87558">
        <w:rPr>
          <w:rFonts w:asciiTheme="minorHAnsi" w:hAnsiTheme="minorHAnsi" w:cstheme="minorHAnsi"/>
          <w:b/>
          <w:sz w:val="20"/>
          <w:szCs w:val="20"/>
        </w:rPr>
        <w:t xml:space="preserve">2024r. do dnia </w:t>
      </w:r>
      <w:r w:rsidR="004D3E82" w:rsidRPr="00F87558">
        <w:rPr>
          <w:rFonts w:asciiTheme="minorHAnsi" w:hAnsiTheme="minorHAnsi" w:cstheme="minorHAnsi"/>
          <w:b/>
          <w:sz w:val="20"/>
          <w:szCs w:val="20"/>
        </w:rPr>
        <w:t xml:space="preserve">31 </w:t>
      </w:r>
      <w:r w:rsidR="00E82F59" w:rsidRPr="00F87558">
        <w:rPr>
          <w:rFonts w:asciiTheme="minorHAnsi" w:hAnsiTheme="minorHAnsi" w:cstheme="minorHAnsi"/>
          <w:b/>
          <w:sz w:val="20"/>
          <w:szCs w:val="20"/>
        </w:rPr>
        <w:t>sierpnia</w:t>
      </w:r>
      <w:r w:rsidRPr="00F87558">
        <w:rPr>
          <w:rFonts w:asciiTheme="minorHAnsi" w:hAnsiTheme="minorHAnsi" w:cstheme="minorHAnsi"/>
          <w:b/>
          <w:sz w:val="20"/>
          <w:szCs w:val="20"/>
        </w:rPr>
        <w:t xml:space="preserve"> 2024r</w:t>
      </w:r>
      <w:r w:rsidR="00F77F43" w:rsidRPr="00F87558">
        <w:rPr>
          <w:rFonts w:asciiTheme="minorHAnsi" w:hAnsiTheme="minorHAnsi" w:cstheme="minorHAnsi"/>
          <w:b/>
          <w:sz w:val="20"/>
          <w:szCs w:val="20"/>
        </w:rPr>
        <w:t>.</w:t>
      </w:r>
      <w:r w:rsidRPr="00F87558">
        <w:rPr>
          <w:rFonts w:asciiTheme="minorHAnsi" w:hAnsiTheme="minorHAnsi" w:cstheme="minorHAnsi"/>
          <w:b/>
          <w:sz w:val="20"/>
          <w:szCs w:val="20"/>
        </w:rPr>
        <w:t xml:space="preserve">  (uprawnienie w wymiarze maksymalnie 2 miesięcy we wskazanym okresie):</w:t>
      </w:r>
    </w:p>
    <w:p w14:paraId="13D0C672" w14:textId="6CB5781F" w:rsidR="00E35C20" w:rsidRPr="00F87558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F87558">
        <w:rPr>
          <w:rFonts w:asciiTheme="minorHAnsi" w:hAnsiTheme="minorHAnsi" w:cstheme="minorHAnsi"/>
        </w:rPr>
        <w:sym w:font="Wingdings" w:char="F071"/>
      </w:r>
      <w:r w:rsidRPr="00F87558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4D3E82" w:rsidRPr="00F87558">
        <w:rPr>
          <w:rFonts w:asciiTheme="minorHAnsi" w:hAnsiTheme="minorHAnsi" w:cstheme="minorHAnsi"/>
          <w:sz w:val="20"/>
          <w:szCs w:val="20"/>
        </w:rPr>
        <w:t xml:space="preserve">czerwcu </w:t>
      </w:r>
      <w:r w:rsidRPr="00F87558">
        <w:rPr>
          <w:rFonts w:asciiTheme="minorHAnsi" w:hAnsiTheme="minorHAnsi" w:cstheme="minorHAnsi"/>
          <w:sz w:val="20"/>
          <w:szCs w:val="20"/>
        </w:rPr>
        <w:t>2024r.</w:t>
      </w:r>
    </w:p>
    <w:p w14:paraId="4B59BEE8" w14:textId="211DA182" w:rsidR="00E35C20" w:rsidRPr="00F87558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F87558">
        <w:rPr>
          <w:rFonts w:asciiTheme="minorHAnsi" w:hAnsiTheme="minorHAnsi" w:cstheme="minorHAnsi"/>
        </w:rPr>
        <w:sym w:font="Wingdings" w:char="F071"/>
      </w:r>
      <w:r w:rsidRPr="00F87558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4D3E82" w:rsidRPr="00F87558">
        <w:rPr>
          <w:rFonts w:asciiTheme="minorHAnsi" w:hAnsiTheme="minorHAnsi" w:cstheme="minorHAnsi"/>
          <w:sz w:val="20"/>
          <w:szCs w:val="20"/>
        </w:rPr>
        <w:t xml:space="preserve">lipcu </w:t>
      </w:r>
      <w:r w:rsidRPr="00F87558">
        <w:rPr>
          <w:rFonts w:asciiTheme="minorHAnsi" w:hAnsiTheme="minorHAnsi" w:cstheme="minorHAnsi"/>
          <w:sz w:val="20"/>
          <w:szCs w:val="20"/>
        </w:rPr>
        <w:t>2024r.</w:t>
      </w:r>
    </w:p>
    <w:p w14:paraId="30EAEE48" w14:textId="08C9BBAA" w:rsidR="00D012C6" w:rsidRPr="00F87558" w:rsidRDefault="004D3E82" w:rsidP="00F87558">
      <w:pPr>
        <w:pStyle w:val="Akapitzlist"/>
        <w:spacing w:after="24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F87558">
        <w:rPr>
          <w:rFonts w:asciiTheme="minorHAnsi" w:hAnsiTheme="minorHAnsi" w:cstheme="minorHAnsi"/>
        </w:rPr>
        <w:sym w:font="Wingdings" w:char="F071"/>
      </w:r>
      <w:r w:rsidRPr="00F87558">
        <w:rPr>
          <w:rFonts w:asciiTheme="minorHAnsi" w:hAnsiTheme="minorHAnsi" w:cstheme="minorHAnsi"/>
          <w:sz w:val="20"/>
          <w:szCs w:val="20"/>
        </w:rPr>
        <w:t xml:space="preserve"> zawieszenie spłaty kredytu w miesiącu sierpniu 2024r.</w:t>
      </w:r>
    </w:p>
    <w:p w14:paraId="1DB101CB" w14:textId="77777777" w:rsidR="00F87558" w:rsidRPr="00F87558" w:rsidRDefault="00F87558" w:rsidP="00F87558">
      <w:pPr>
        <w:pStyle w:val="Akapitzlist"/>
        <w:spacing w:after="240"/>
        <w:ind w:left="1440" w:right="-108"/>
        <w:jc w:val="both"/>
        <w:rPr>
          <w:rFonts w:asciiTheme="minorHAnsi" w:hAnsiTheme="minorHAnsi" w:cstheme="minorHAnsi"/>
          <w:sz w:val="12"/>
          <w:szCs w:val="12"/>
        </w:rPr>
      </w:pPr>
    </w:p>
    <w:p w14:paraId="49C07861" w14:textId="03C111D2" w:rsidR="00875B2F" w:rsidRPr="00F87558" w:rsidRDefault="004D3E82" w:rsidP="00F87558">
      <w:pPr>
        <w:pStyle w:val="Akapitzlist"/>
        <w:numPr>
          <w:ilvl w:val="0"/>
          <w:numId w:val="25"/>
        </w:numPr>
        <w:spacing w:before="240" w:after="120"/>
        <w:ind w:left="714" w:right="-108" w:hanging="357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9" w:name="_Hlk158044328"/>
      <w:bookmarkEnd w:id="8"/>
      <w:r w:rsidRPr="00F87558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875B2F" w:rsidRPr="00F8755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od dnia </w:t>
      </w:r>
      <w:r w:rsidRPr="00F8755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 września</w:t>
      </w:r>
      <w:r w:rsidR="00A044A8" w:rsidRPr="00F8755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875B2F" w:rsidRPr="00F8755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202</w:t>
      </w:r>
      <w:r w:rsidR="00A044A8" w:rsidRPr="00F8755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F8755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r. do dnia 31 grudnia 202</w:t>
      </w:r>
      <w:r w:rsidR="00A044A8" w:rsidRPr="00F8755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F8755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r. (</w:t>
      </w:r>
      <w:r w:rsidRPr="00F87558">
        <w:rPr>
          <w:rFonts w:asciiTheme="minorHAnsi" w:hAnsiTheme="minorHAnsi" w:cstheme="minorHAnsi"/>
          <w:b/>
          <w:sz w:val="20"/>
          <w:szCs w:val="20"/>
        </w:rPr>
        <w:t>uprawnienie w wymiarze maksymalnie 2 miesięcy we wskazanym okresie</w:t>
      </w:r>
      <w:r w:rsidR="00875B2F" w:rsidRPr="00F8755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):</w:t>
      </w:r>
    </w:p>
    <w:p w14:paraId="50CD9BDC" w14:textId="20D56954" w:rsidR="004D3E82" w:rsidRPr="00F87558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F8755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F87558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1A3263" w:rsidRPr="00F87558">
        <w:rPr>
          <w:rFonts w:asciiTheme="minorHAnsi" w:hAnsiTheme="minorHAnsi" w:cstheme="minorHAnsi"/>
          <w:sz w:val="20"/>
          <w:szCs w:val="20"/>
        </w:rPr>
        <w:t>wrześniu</w:t>
      </w:r>
      <w:r w:rsidRPr="00F87558">
        <w:rPr>
          <w:rFonts w:asciiTheme="minorHAnsi" w:hAnsiTheme="minorHAnsi" w:cstheme="minorHAnsi"/>
          <w:sz w:val="20"/>
          <w:szCs w:val="20"/>
        </w:rPr>
        <w:t xml:space="preserve"> 2024r.</w:t>
      </w:r>
    </w:p>
    <w:p w14:paraId="7AE1318B" w14:textId="441CF14E" w:rsidR="004D3E82" w:rsidRPr="00F87558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F8755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F87558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1A3263" w:rsidRPr="00F87558">
        <w:rPr>
          <w:rFonts w:asciiTheme="minorHAnsi" w:hAnsiTheme="minorHAnsi" w:cstheme="minorHAnsi"/>
          <w:sz w:val="20"/>
          <w:szCs w:val="20"/>
        </w:rPr>
        <w:t>październiku</w:t>
      </w:r>
      <w:r w:rsidRPr="00F87558">
        <w:rPr>
          <w:rFonts w:asciiTheme="minorHAnsi" w:hAnsiTheme="minorHAnsi" w:cstheme="minorHAnsi"/>
          <w:sz w:val="20"/>
          <w:szCs w:val="20"/>
        </w:rPr>
        <w:t xml:space="preserve"> 2024r.</w:t>
      </w:r>
    </w:p>
    <w:p w14:paraId="2C368D8B" w14:textId="7FD25BE9" w:rsidR="004D3E82" w:rsidRPr="00F87558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F8755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F87558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1A3263" w:rsidRPr="00F87558">
        <w:rPr>
          <w:rFonts w:asciiTheme="minorHAnsi" w:hAnsiTheme="minorHAnsi" w:cstheme="minorHAnsi"/>
          <w:sz w:val="20"/>
          <w:szCs w:val="20"/>
        </w:rPr>
        <w:t>listopadzie</w:t>
      </w:r>
      <w:r w:rsidRPr="00F87558">
        <w:rPr>
          <w:rFonts w:asciiTheme="minorHAnsi" w:hAnsiTheme="minorHAnsi" w:cstheme="minorHAnsi"/>
          <w:sz w:val="20"/>
          <w:szCs w:val="20"/>
        </w:rPr>
        <w:t xml:space="preserve"> 2024r.</w:t>
      </w:r>
    </w:p>
    <w:p w14:paraId="43E0E4A3" w14:textId="3E312E84" w:rsidR="004D3E82" w:rsidRPr="00F87558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F8755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F87558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1A3263" w:rsidRPr="00F87558">
        <w:rPr>
          <w:rFonts w:asciiTheme="minorHAnsi" w:hAnsiTheme="minorHAnsi" w:cstheme="minorHAnsi"/>
          <w:sz w:val="20"/>
          <w:szCs w:val="20"/>
        </w:rPr>
        <w:t>grudniu</w:t>
      </w:r>
      <w:r w:rsidRPr="00F87558">
        <w:rPr>
          <w:rFonts w:asciiTheme="minorHAnsi" w:hAnsiTheme="minorHAnsi" w:cstheme="minorHAnsi"/>
          <w:sz w:val="20"/>
          <w:szCs w:val="20"/>
        </w:rPr>
        <w:t xml:space="preserve"> 2024r.</w:t>
      </w:r>
    </w:p>
    <w:bookmarkEnd w:id="9"/>
    <w:p w14:paraId="22BE6E5D" w14:textId="060B2F50" w:rsidR="00F836C4" w:rsidRPr="00F87558" w:rsidRDefault="00F836C4" w:rsidP="00F87558">
      <w:pPr>
        <w:spacing w:after="120"/>
        <w:ind w:right="-108"/>
        <w:rPr>
          <w:rFonts w:asciiTheme="minorHAnsi" w:hAnsiTheme="minorHAnsi" w:cstheme="minorHAnsi"/>
          <w:b/>
          <w:bCs/>
          <w:sz w:val="20"/>
          <w:szCs w:val="20"/>
        </w:rPr>
      </w:pPr>
      <w:r w:rsidRPr="00F87558">
        <w:rPr>
          <w:rFonts w:asciiTheme="minorHAnsi" w:hAnsiTheme="minorHAnsi" w:cstheme="minorHAnsi"/>
          <w:b/>
          <w:bCs/>
          <w:sz w:val="20"/>
          <w:szCs w:val="20"/>
        </w:rPr>
        <w:t xml:space="preserve">Oświadczam/Oświadczamy, </w:t>
      </w:r>
      <w:r w:rsidR="003E3C2A" w:rsidRPr="00F87558">
        <w:rPr>
          <w:rFonts w:asciiTheme="minorHAnsi" w:hAnsiTheme="minorHAnsi" w:cstheme="minorHAnsi"/>
          <w:b/>
          <w:bCs/>
          <w:sz w:val="20"/>
          <w:szCs w:val="20"/>
        </w:rPr>
        <w:t xml:space="preserve"> że:</w:t>
      </w:r>
    </w:p>
    <w:p w14:paraId="0077DFBD" w14:textId="101B41C4" w:rsidR="00F47D45" w:rsidRPr="00F87558" w:rsidRDefault="00E55159" w:rsidP="00F87558">
      <w:pPr>
        <w:spacing w:after="120"/>
        <w:ind w:left="360" w:right="-108"/>
        <w:rPr>
          <w:rFonts w:asciiTheme="minorHAnsi" w:hAnsiTheme="minorHAnsi" w:cstheme="minorHAnsi"/>
          <w:sz w:val="20"/>
          <w:szCs w:val="20"/>
        </w:rPr>
      </w:pPr>
      <w:bookmarkStart w:id="10" w:name="_Hlk158044386"/>
      <w:r w:rsidRPr="00F8755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F87558">
        <w:rPr>
          <w:rFonts w:asciiTheme="minorHAnsi" w:hAnsiTheme="minorHAnsi" w:cstheme="minorHAnsi"/>
          <w:sz w:val="20"/>
          <w:szCs w:val="20"/>
        </w:rPr>
        <w:t xml:space="preserve"> </w:t>
      </w:r>
      <w:r w:rsidR="00CA38B4" w:rsidRPr="00F87558">
        <w:rPr>
          <w:rFonts w:asciiTheme="minorHAnsi" w:hAnsiTheme="minorHAnsi" w:cstheme="minorHAnsi"/>
          <w:sz w:val="20"/>
          <w:szCs w:val="20"/>
        </w:rPr>
        <w:t xml:space="preserve">Kwota udzielonego kredytu hipotecznego nie przekracza </w:t>
      </w:r>
      <w:r w:rsidR="00180FDA" w:rsidRPr="00F87558">
        <w:rPr>
          <w:rFonts w:asciiTheme="minorHAnsi" w:hAnsiTheme="minorHAnsi" w:cstheme="minorHAnsi"/>
          <w:sz w:val="20"/>
          <w:szCs w:val="20"/>
        </w:rPr>
        <w:t>1</w:t>
      </w:r>
      <w:r w:rsidR="00CA38B4" w:rsidRPr="00F87558">
        <w:rPr>
          <w:rFonts w:asciiTheme="minorHAnsi" w:hAnsiTheme="minorHAnsi" w:cstheme="minorHAnsi"/>
          <w:sz w:val="20"/>
          <w:szCs w:val="20"/>
        </w:rPr>
        <w:t xml:space="preserve"> </w:t>
      </w:r>
      <w:r w:rsidR="00180FDA" w:rsidRPr="00F87558">
        <w:rPr>
          <w:rFonts w:asciiTheme="minorHAnsi" w:hAnsiTheme="minorHAnsi" w:cstheme="minorHAnsi"/>
          <w:sz w:val="20"/>
          <w:szCs w:val="20"/>
        </w:rPr>
        <w:t>2</w:t>
      </w:r>
      <w:r w:rsidR="00CA38B4" w:rsidRPr="00F87558">
        <w:rPr>
          <w:rFonts w:asciiTheme="minorHAnsi" w:hAnsiTheme="minorHAnsi" w:cstheme="minorHAnsi"/>
          <w:sz w:val="20"/>
          <w:szCs w:val="20"/>
        </w:rPr>
        <w:t>00 000 zł</w:t>
      </w:r>
      <w:r w:rsidR="00F47D45" w:rsidRPr="00F87558">
        <w:rPr>
          <w:rFonts w:asciiTheme="minorHAnsi" w:hAnsiTheme="minorHAnsi" w:cstheme="minorHAnsi"/>
          <w:sz w:val="20"/>
          <w:szCs w:val="20"/>
        </w:rPr>
        <w:t xml:space="preserve">  oraz</w:t>
      </w:r>
    </w:p>
    <w:p w14:paraId="11FA156B" w14:textId="4D011301" w:rsidR="004162A9" w:rsidRPr="00F87558" w:rsidRDefault="00E55159" w:rsidP="00D965E4">
      <w:pPr>
        <w:ind w:left="641" w:right="-108" w:hanging="284"/>
        <w:jc w:val="both"/>
        <w:rPr>
          <w:rFonts w:asciiTheme="minorHAnsi" w:hAnsiTheme="minorHAnsi" w:cstheme="minorHAnsi"/>
          <w:sz w:val="20"/>
          <w:szCs w:val="20"/>
        </w:rPr>
      </w:pPr>
      <w:r w:rsidRPr="00F87558">
        <w:rPr>
          <w:rFonts w:asciiTheme="minorHAnsi" w:hAnsiTheme="minorHAnsi" w:cstheme="minorHAnsi"/>
          <w:sz w:val="20"/>
          <w:szCs w:val="20"/>
        </w:rPr>
        <w:sym w:font="Wingdings" w:char="F071"/>
      </w:r>
      <w:r w:rsidR="00F47D45" w:rsidRPr="00F87558">
        <w:rPr>
          <w:rFonts w:asciiTheme="minorHAnsi" w:hAnsiTheme="minorHAnsi" w:cstheme="minorHAnsi"/>
          <w:sz w:val="20"/>
          <w:szCs w:val="20"/>
        </w:rPr>
        <w:t xml:space="preserve">   </w:t>
      </w:r>
      <w:r w:rsidR="00E720DC" w:rsidRPr="00F87558">
        <w:rPr>
          <w:rFonts w:asciiTheme="minorHAnsi" w:hAnsiTheme="minorHAnsi" w:cstheme="minorHAnsi"/>
          <w:sz w:val="20"/>
          <w:szCs w:val="20"/>
        </w:rPr>
        <w:t xml:space="preserve">Średnia arytmetyczna wartości współczynnika </w:t>
      </w:r>
      <w:r w:rsidR="00796E0E" w:rsidRPr="00F87558">
        <w:rPr>
          <w:rFonts w:asciiTheme="minorHAnsi" w:hAnsiTheme="minorHAnsi" w:cstheme="minorHAnsi"/>
          <w:sz w:val="20"/>
          <w:szCs w:val="20"/>
        </w:rPr>
        <w:t>RdD</w:t>
      </w:r>
      <w:r w:rsidR="00796E0E" w:rsidRPr="00F87558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="00796E0E" w:rsidRPr="00F87558">
        <w:rPr>
          <w:rFonts w:asciiTheme="minorHAnsi" w:hAnsiTheme="minorHAnsi" w:cstheme="minorHAnsi"/>
          <w:sz w:val="20"/>
          <w:szCs w:val="20"/>
        </w:rPr>
        <w:t xml:space="preserve"> </w:t>
      </w:r>
      <w:r w:rsidR="00E720DC" w:rsidRPr="00F87558">
        <w:rPr>
          <w:rFonts w:asciiTheme="minorHAnsi" w:hAnsiTheme="minorHAnsi" w:cstheme="minorHAnsi"/>
          <w:sz w:val="20"/>
          <w:szCs w:val="20"/>
        </w:rPr>
        <w:t xml:space="preserve">wyrażającego </w:t>
      </w:r>
      <w:r w:rsidR="00C0172B" w:rsidRPr="00F87558">
        <w:rPr>
          <w:rFonts w:asciiTheme="minorHAnsi" w:hAnsiTheme="minorHAnsi" w:cstheme="minorHAnsi"/>
          <w:sz w:val="20"/>
          <w:szCs w:val="20"/>
        </w:rPr>
        <w:t>stosunek wydatków kredytobiorcy związanych z obsługą miesięcznej raty kapitałowej i odsetkowej kredytu mieszkaniowego do miesięcznego dochodu gospodarstwa domowego kredytobiorcy</w:t>
      </w:r>
      <w:r w:rsidR="00796E0E" w:rsidRPr="00F87558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="00E720DC" w:rsidRPr="00F87558">
        <w:rPr>
          <w:rFonts w:asciiTheme="minorHAnsi" w:hAnsiTheme="minorHAnsi" w:cstheme="minorHAnsi"/>
          <w:sz w:val="20"/>
          <w:szCs w:val="20"/>
        </w:rPr>
        <w:t xml:space="preserve">  </w:t>
      </w:r>
      <w:r w:rsidR="00F47D45" w:rsidRPr="00F87558">
        <w:rPr>
          <w:rFonts w:asciiTheme="minorHAnsi" w:hAnsiTheme="minorHAnsi" w:cstheme="minorHAnsi"/>
          <w:sz w:val="20"/>
          <w:szCs w:val="20"/>
        </w:rPr>
        <w:t xml:space="preserve">za okres ostatnich trzech miesięcy poprzedzających miesiąc złożenia wniosku </w:t>
      </w:r>
      <w:r w:rsidR="009A22DD" w:rsidRPr="00F87558">
        <w:rPr>
          <w:rFonts w:asciiTheme="minorHAnsi" w:hAnsiTheme="minorHAnsi" w:cstheme="minorHAnsi"/>
          <w:sz w:val="20"/>
          <w:szCs w:val="20"/>
        </w:rPr>
        <w:t xml:space="preserve">przekracza 30% </w:t>
      </w:r>
    </w:p>
    <w:p w14:paraId="69E633B3" w14:textId="38FE61C8" w:rsidR="00E720DC" w:rsidRPr="00F87558" w:rsidRDefault="00F47D45" w:rsidP="00F87558">
      <w:pPr>
        <w:ind w:left="357"/>
        <w:rPr>
          <w:rFonts w:asciiTheme="minorHAnsi" w:hAnsiTheme="minorHAnsi" w:cstheme="minorHAnsi"/>
          <w:sz w:val="20"/>
          <w:szCs w:val="20"/>
        </w:rPr>
      </w:pPr>
      <w:r w:rsidRPr="00F87558">
        <w:rPr>
          <w:rFonts w:asciiTheme="minorHAnsi" w:hAnsiTheme="minorHAnsi" w:cstheme="minorHAnsi"/>
          <w:sz w:val="20"/>
          <w:szCs w:val="20"/>
        </w:rPr>
        <w:t>lub</w:t>
      </w:r>
    </w:p>
    <w:bookmarkEnd w:id="10"/>
    <w:p w14:paraId="197E6D40" w14:textId="3A423E36" w:rsidR="00D42D92" w:rsidRPr="00D42D92" w:rsidRDefault="00F47D45" w:rsidP="00524657">
      <w:pPr>
        <w:spacing w:after="240"/>
        <w:ind w:left="641" w:right="-108" w:hanging="284"/>
        <w:rPr>
          <w:rFonts w:asciiTheme="minorHAnsi" w:hAnsiTheme="minorHAnsi" w:cstheme="minorHAnsi"/>
          <w:sz w:val="20"/>
          <w:szCs w:val="20"/>
        </w:rPr>
      </w:pPr>
      <w:r w:rsidRPr="00F8755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F87558">
        <w:rPr>
          <w:rFonts w:asciiTheme="minorHAnsi" w:hAnsiTheme="minorHAnsi" w:cstheme="minorHAnsi"/>
          <w:sz w:val="20"/>
          <w:szCs w:val="20"/>
        </w:rPr>
        <w:t xml:space="preserve">   na dzień złożenia wniosku, mam/mamy na utrzymaniu co najmniej troje dzieci</w:t>
      </w:r>
      <w:r w:rsidR="00307A02" w:rsidRPr="00F87558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  <w:r w:rsidR="004F028E" w:rsidRPr="00F87558">
        <w:rPr>
          <w:rFonts w:asciiTheme="minorHAnsi" w:hAnsiTheme="minorHAnsi" w:cstheme="minorHAnsi"/>
          <w:sz w:val="20"/>
          <w:szCs w:val="20"/>
        </w:rPr>
        <w:t>, które spełniają warunki uprawniające do posiadania Karty Dużej Rodziny</w:t>
      </w:r>
      <w:r w:rsidR="004F028E" w:rsidRPr="00F87558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="00706AB5" w:rsidRPr="00F87558">
        <w:rPr>
          <w:rFonts w:asciiTheme="minorHAnsi" w:hAnsiTheme="minorHAnsi" w:cstheme="minorHAnsi"/>
          <w:sz w:val="20"/>
          <w:szCs w:val="20"/>
        </w:rPr>
        <w:t>.</w:t>
      </w:r>
    </w:p>
    <w:p w14:paraId="2A7BF6F3" w14:textId="61A5E949" w:rsidR="00875B2F" w:rsidRPr="00C61B15" w:rsidRDefault="00875B2F" w:rsidP="00F87558">
      <w:p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61B15">
        <w:rPr>
          <w:rFonts w:asciiTheme="minorHAnsi" w:hAnsiTheme="minorHAnsi" w:cstheme="minorHAnsi"/>
          <w:b/>
          <w:bCs/>
          <w:sz w:val="20"/>
          <w:szCs w:val="20"/>
        </w:rPr>
        <w:t>Oświadczam/Oświadczamy, że jestem świadomy/jesteśmy świadomi, że:</w:t>
      </w:r>
    </w:p>
    <w:p w14:paraId="70BD96CD" w14:textId="66BA5CD5" w:rsidR="00875B2F" w:rsidRPr="00524657" w:rsidRDefault="00875B2F" w:rsidP="00C61B15">
      <w:pPr>
        <w:numPr>
          <w:ilvl w:val="0"/>
          <w:numId w:val="18"/>
        </w:numPr>
        <w:spacing w:before="60" w:after="60"/>
        <w:ind w:left="357" w:right="-108" w:hanging="357"/>
        <w:jc w:val="both"/>
        <w:rPr>
          <w:rFonts w:asciiTheme="minorHAnsi" w:hAnsiTheme="minorHAnsi" w:cstheme="minorHAnsi"/>
          <w:sz w:val="20"/>
          <w:szCs w:val="20"/>
        </w:rPr>
      </w:pPr>
      <w:r w:rsidRPr="00524657">
        <w:rPr>
          <w:rFonts w:asciiTheme="minorHAnsi" w:hAnsiTheme="minorHAnsi" w:cstheme="minorHAnsi"/>
          <w:sz w:val="20"/>
          <w:szCs w:val="20"/>
        </w:rPr>
        <w:t>Kredyt hipoteczny jest obciążony ryzykiem zmiennej stopy procentowej, co oznacza</w:t>
      </w:r>
      <w:r w:rsidR="00524657">
        <w:rPr>
          <w:rFonts w:asciiTheme="minorHAnsi" w:hAnsiTheme="minorHAnsi" w:cstheme="minorHAnsi"/>
          <w:sz w:val="20"/>
          <w:szCs w:val="20"/>
        </w:rPr>
        <w:t>,</w:t>
      </w:r>
      <w:r w:rsidRPr="00524657">
        <w:rPr>
          <w:rFonts w:asciiTheme="minorHAnsi" w:hAnsiTheme="minorHAnsi" w:cstheme="minorHAnsi"/>
          <w:sz w:val="20"/>
          <w:szCs w:val="20"/>
        </w:rPr>
        <w:t xml:space="preserve"> że nie jest możliwe określenie oprocentowania kredytu</w:t>
      </w:r>
      <w:r w:rsidR="00F87558" w:rsidRPr="00524657">
        <w:rPr>
          <w:rFonts w:asciiTheme="minorHAnsi" w:hAnsiTheme="minorHAnsi" w:cstheme="minorHAnsi"/>
          <w:sz w:val="20"/>
          <w:szCs w:val="20"/>
        </w:rPr>
        <w:t>,</w:t>
      </w:r>
      <w:r w:rsidRPr="00524657">
        <w:rPr>
          <w:rFonts w:asciiTheme="minorHAnsi" w:hAnsiTheme="minorHAnsi" w:cstheme="minorHAnsi"/>
          <w:sz w:val="20"/>
          <w:szCs w:val="20"/>
        </w:rPr>
        <w:t xml:space="preserve"> jakie będzie obowiązywało w okresie kredytowania, wydłużonym o okres zawieszenia spłaty kredytu. Istnieje ryzyko wyższego niż bieżące oprocentowania kredytu, za co Bank </w:t>
      </w:r>
      <w:r w:rsidR="00F87558" w:rsidRPr="00524657">
        <w:rPr>
          <w:rFonts w:asciiTheme="minorHAnsi" w:hAnsiTheme="minorHAnsi" w:cstheme="minorHAnsi"/>
          <w:sz w:val="20"/>
          <w:szCs w:val="20"/>
        </w:rPr>
        <w:t>Spółdzielczy w Kolbuszowej</w:t>
      </w:r>
      <w:r w:rsidRPr="00524657">
        <w:rPr>
          <w:rFonts w:asciiTheme="minorHAnsi" w:hAnsiTheme="minorHAnsi" w:cstheme="minorHAnsi"/>
          <w:sz w:val="20"/>
          <w:szCs w:val="20"/>
        </w:rPr>
        <w:t xml:space="preserve"> nie ponosi odpowiedzialności. </w:t>
      </w:r>
    </w:p>
    <w:p w14:paraId="344F1E19" w14:textId="77777777" w:rsidR="00875B2F" w:rsidRPr="00524657" w:rsidRDefault="00875B2F" w:rsidP="00C61B15">
      <w:pPr>
        <w:numPr>
          <w:ilvl w:val="0"/>
          <w:numId w:val="18"/>
        </w:numPr>
        <w:spacing w:before="60" w:after="60"/>
        <w:ind w:left="357" w:right="-108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46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Zawieszenie spłaty kredytu zostanie odnotowane w Biurze Informacji Kredytowej. </w:t>
      </w:r>
    </w:p>
    <w:p w14:paraId="70A34EEB" w14:textId="77777777" w:rsidR="00C61B15" w:rsidRPr="00524657" w:rsidRDefault="00875B2F" w:rsidP="00C61B15">
      <w:pPr>
        <w:numPr>
          <w:ilvl w:val="0"/>
          <w:numId w:val="18"/>
        </w:numPr>
        <w:spacing w:before="60" w:after="6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524657">
        <w:rPr>
          <w:rFonts w:asciiTheme="minorHAnsi" w:hAnsiTheme="minorHAnsi" w:cstheme="minorHAnsi"/>
          <w:sz w:val="20"/>
          <w:szCs w:val="20"/>
        </w:rPr>
        <w:t>Okres zawieszenia spłaty kredytu nie jest traktowany jako okres kredytowania zgodnie z zapisami art. 73 ust.</w:t>
      </w:r>
      <w:r w:rsidR="002175B6" w:rsidRPr="00524657">
        <w:rPr>
          <w:rFonts w:asciiTheme="minorHAnsi" w:hAnsiTheme="minorHAnsi" w:cstheme="minorHAnsi"/>
          <w:sz w:val="20"/>
          <w:szCs w:val="20"/>
        </w:rPr>
        <w:t xml:space="preserve"> </w:t>
      </w:r>
      <w:r w:rsidRPr="00524657">
        <w:rPr>
          <w:rFonts w:asciiTheme="minorHAnsi" w:hAnsiTheme="minorHAnsi" w:cstheme="minorHAnsi"/>
          <w:sz w:val="20"/>
          <w:szCs w:val="20"/>
        </w:rPr>
        <w:t>1</w:t>
      </w:r>
      <w:r w:rsidR="002175B6" w:rsidRPr="00524657">
        <w:rPr>
          <w:rFonts w:asciiTheme="minorHAnsi" w:hAnsiTheme="minorHAnsi" w:cstheme="minorHAnsi"/>
          <w:sz w:val="20"/>
          <w:szCs w:val="20"/>
        </w:rPr>
        <w:t>1</w:t>
      </w:r>
      <w:r w:rsidRPr="00524657">
        <w:rPr>
          <w:rFonts w:asciiTheme="minorHAnsi" w:hAnsiTheme="minorHAnsi" w:cstheme="minorHAnsi"/>
          <w:sz w:val="20"/>
          <w:szCs w:val="20"/>
        </w:rPr>
        <w:t xml:space="preserve"> Ustawy</w:t>
      </w:r>
      <w:r w:rsidRPr="00524657">
        <w:rPr>
          <w:rFonts w:asciiTheme="minorHAnsi" w:hAnsiTheme="minorHAnsi" w:cstheme="minorHAnsi"/>
        </w:rPr>
        <w:t xml:space="preserve"> </w:t>
      </w:r>
      <w:r w:rsidRPr="00524657">
        <w:rPr>
          <w:rFonts w:asciiTheme="minorHAnsi" w:hAnsiTheme="minorHAnsi" w:cstheme="minorHAnsi"/>
        </w:rPr>
        <w:br/>
      </w:r>
      <w:r w:rsidRPr="00524657">
        <w:rPr>
          <w:rFonts w:asciiTheme="minorHAnsi" w:hAnsiTheme="minorHAnsi" w:cstheme="minorHAnsi"/>
          <w:sz w:val="20"/>
          <w:szCs w:val="20"/>
        </w:rPr>
        <w:t>z dnia 7 lipca 2022r. o finansowaniu społecznościowym dla przedsięwzięć gospodarczych i pomocy kredytobiorcom</w:t>
      </w:r>
      <w:r w:rsidR="005577A5" w:rsidRPr="00524657">
        <w:rPr>
          <w:rFonts w:asciiTheme="minorHAnsi" w:hAnsiTheme="minorHAnsi" w:cstheme="minorHAnsi"/>
          <w:sz w:val="20"/>
          <w:szCs w:val="20"/>
        </w:rPr>
        <w:t xml:space="preserve">, </w:t>
      </w:r>
      <w:r w:rsidR="00097FE9" w:rsidRPr="00524657">
        <w:rPr>
          <w:rFonts w:asciiTheme="minorHAnsi" w:hAnsiTheme="minorHAnsi" w:cstheme="minorHAnsi"/>
          <w:sz w:val="20"/>
          <w:szCs w:val="20"/>
        </w:rPr>
        <w:br/>
      </w:r>
      <w:r w:rsidR="005577A5" w:rsidRPr="00524657">
        <w:rPr>
          <w:rFonts w:asciiTheme="minorHAnsi" w:hAnsiTheme="minorHAnsi" w:cstheme="minorHAnsi"/>
          <w:sz w:val="20"/>
          <w:szCs w:val="20"/>
        </w:rPr>
        <w:t>z późniejszymi zmianami</w:t>
      </w:r>
      <w:r w:rsidRPr="00524657">
        <w:rPr>
          <w:rFonts w:asciiTheme="minorHAnsi" w:hAnsiTheme="minorHAnsi" w:cstheme="minorHAnsi"/>
          <w:sz w:val="20"/>
          <w:szCs w:val="20"/>
        </w:rPr>
        <w:t>.</w:t>
      </w:r>
    </w:p>
    <w:p w14:paraId="45426770" w14:textId="038ED795" w:rsidR="00875B2F" w:rsidRPr="00524657" w:rsidRDefault="00875B2F" w:rsidP="00C61B15">
      <w:pPr>
        <w:numPr>
          <w:ilvl w:val="0"/>
          <w:numId w:val="18"/>
        </w:numPr>
        <w:spacing w:before="60" w:after="6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524657">
        <w:rPr>
          <w:rFonts w:asciiTheme="minorHAnsi" w:hAnsiTheme="minorHAnsi" w:cstheme="minorHAnsi"/>
          <w:sz w:val="20"/>
          <w:szCs w:val="20"/>
        </w:rPr>
        <w:t xml:space="preserve">Okres kredytowania oraz wszystkie terminy przewidziane w </w:t>
      </w:r>
      <w:r w:rsidR="00C61B15" w:rsidRPr="00524657">
        <w:rPr>
          <w:rFonts w:asciiTheme="minorHAnsi" w:hAnsiTheme="minorHAnsi" w:cstheme="minorHAnsi"/>
          <w:sz w:val="20"/>
          <w:szCs w:val="20"/>
        </w:rPr>
        <w:t>U</w:t>
      </w:r>
      <w:r w:rsidRPr="00524657">
        <w:rPr>
          <w:rFonts w:asciiTheme="minorHAnsi" w:hAnsiTheme="minorHAnsi" w:cstheme="minorHAnsi"/>
          <w:sz w:val="20"/>
          <w:szCs w:val="20"/>
        </w:rPr>
        <w:t xml:space="preserve">mowie kredytu ulegają przedłużeniu o okres zawieszenia spłaty i nie wymaga to zawarcia aneksu do </w:t>
      </w:r>
      <w:r w:rsidR="00C61B15" w:rsidRPr="00524657">
        <w:rPr>
          <w:rFonts w:asciiTheme="minorHAnsi" w:hAnsiTheme="minorHAnsi" w:cstheme="minorHAnsi"/>
          <w:sz w:val="20"/>
          <w:szCs w:val="20"/>
        </w:rPr>
        <w:t>U</w:t>
      </w:r>
      <w:r w:rsidRPr="00524657">
        <w:rPr>
          <w:rFonts w:asciiTheme="minorHAnsi" w:hAnsiTheme="minorHAnsi" w:cstheme="minorHAnsi"/>
          <w:sz w:val="20"/>
          <w:szCs w:val="20"/>
        </w:rPr>
        <w:t>mowy kredytu</w:t>
      </w:r>
      <w:r w:rsidR="00C61B15" w:rsidRPr="00524657">
        <w:rPr>
          <w:rFonts w:asciiTheme="minorHAnsi" w:hAnsiTheme="minorHAnsi" w:cstheme="minorHAnsi"/>
          <w:sz w:val="20"/>
          <w:szCs w:val="20"/>
        </w:rPr>
        <w:t>,</w:t>
      </w:r>
      <w:r w:rsidR="00C61B15" w:rsidRPr="00524657">
        <w:rPr>
          <w:rFonts w:ascii="Calibri" w:hAnsi="Calibri" w:cs="Calibri"/>
          <w:sz w:val="20"/>
          <w:szCs w:val="20"/>
        </w:rPr>
        <w:t xml:space="preserve"> uzyskania zgody osób</w:t>
      </w:r>
      <w:r w:rsidR="00524657">
        <w:rPr>
          <w:rFonts w:ascii="Calibri" w:hAnsi="Calibri" w:cs="Calibri"/>
          <w:sz w:val="20"/>
          <w:szCs w:val="20"/>
        </w:rPr>
        <w:t xml:space="preserve"> trzecich</w:t>
      </w:r>
      <w:r w:rsidR="00C61B15" w:rsidRPr="00524657">
        <w:rPr>
          <w:rFonts w:ascii="Calibri" w:hAnsi="Calibri" w:cs="Calibri"/>
          <w:sz w:val="20"/>
          <w:szCs w:val="20"/>
        </w:rPr>
        <w:t>, które ustanowiły zabezpieczenie oraz ujawnienia w treści hipoteki stanowiącej zabezpieczenie kredytu.</w:t>
      </w:r>
    </w:p>
    <w:p w14:paraId="1D57EC1C" w14:textId="529B680D" w:rsidR="00875B2F" w:rsidRPr="00524657" w:rsidRDefault="00875B2F" w:rsidP="00F87558">
      <w:pPr>
        <w:numPr>
          <w:ilvl w:val="0"/>
          <w:numId w:val="1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524657">
        <w:rPr>
          <w:rFonts w:asciiTheme="minorHAnsi" w:hAnsiTheme="minorHAnsi" w:cstheme="minorHAnsi"/>
          <w:sz w:val="20"/>
          <w:szCs w:val="20"/>
        </w:rPr>
        <w:t>W okresie zawieszenia spłaty kredytu nie jestem/ nie jesteśmy zobowiązani do dokonywania</w:t>
      </w:r>
      <w:r w:rsidRPr="00524657">
        <w:rPr>
          <w:rFonts w:asciiTheme="minorHAnsi" w:hAnsiTheme="minorHAnsi" w:cstheme="minorHAnsi"/>
          <w:sz w:val="23"/>
          <w:szCs w:val="23"/>
        </w:rPr>
        <w:t xml:space="preserve"> </w:t>
      </w:r>
      <w:r w:rsidRPr="00524657">
        <w:rPr>
          <w:rFonts w:asciiTheme="minorHAnsi" w:hAnsiTheme="minorHAnsi" w:cstheme="minorHAnsi"/>
          <w:sz w:val="20"/>
          <w:szCs w:val="20"/>
        </w:rPr>
        <w:t>płatności wynikających</w:t>
      </w:r>
      <w:r w:rsidRPr="00524657">
        <w:rPr>
          <w:rFonts w:asciiTheme="minorHAnsi" w:hAnsiTheme="minorHAnsi" w:cstheme="minorHAnsi"/>
          <w:sz w:val="23"/>
          <w:szCs w:val="23"/>
        </w:rPr>
        <w:t xml:space="preserve"> </w:t>
      </w:r>
      <w:r w:rsidRPr="00524657">
        <w:rPr>
          <w:rFonts w:asciiTheme="minorHAnsi" w:hAnsiTheme="minorHAnsi" w:cstheme="minorHAnsi"/>
          <w:sz w:val="23"/>
          <w:szCs w:val="23"/>
        </w:rPr>
        <w:br/>
      </w:r>
      <w:r w:rsidRPr="00524657">
        <w:rPr>
          <w:rFonts w:asciiTheme="minorHAnsi" w:hAnsiTheme="minorHAnsi" w:cstheme="minorHAnsi"/>
          <w:sz w:val="20"/>
          <w:szCs w:val="20"/>
        </w:rPr>
        <w:t xml:space="preserve">z </w:t>
      </w:r>
      <w:r w:rsidR="00524657">
        <w:rPr>
          <w:rFonts w:asciiTheme="minorHAnsi" w:hAnsiTheme="minorHAnsi" w:cstheme="minorHAnsi"/>
          <w:sz w:val="20"/>
          <w:szCs w:val="20"/>
        </w:rPr>
        <w:t>U</w:t>
      </w:r>
      <w:r w:rsidRPr="00524657">
        <w:rPr>
          <w:rFonts w:asciiTheme="minorHAnsi" w:hAnsiTheme="minorHAnsi" w:cstheme="minorHAnsi"/>
          <w:sz w:val="20"/>
          <w:szCs w:val="20"/>
        </w:rPr>
        <w:t>mowy kredytu, za wyjątkiem opłat z tytułu ubezpieczeń powiązanych z zawieszoną Umową kredytu.</w:t>
      </w:r>
    </w:p>
    <w:p w14:paraId="5109BD38" w14:textId="056CD9A3" w:rsidR="00875B2F" w:rsidRPr="00524657" w:rsidRDefault="00875B2F" w:rsidP="00F87558">
      <w:pPr>
        <w:numPr>
          <w:ilvl w:val="0"/>
          <w:numId w:val="1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524657">
        <w:rPr>
          <w:rFonts w:asciiTheme="minorHAnsi" w:hAnsiTheme="minorHAnsi" w:cstheme="minorHAnsi"/>
          <w:sz w:val="20"/>
          <w:szCs w:val="20"/>
        </w:rPr>
        <w:t>Na podstawie wiążącej mnie/nas z Bankiem Umowy kredyt</w:t>
      </w:r>
      <w:r w:rsidR="00524657">
        <w:rPr>
          <w:rFonts w:asciiTheme="minorHAnsi" w:hAnsiTheme="minorHAnsi" w:cstheme="minorHAnsi"/>
          <w:sz w:val="20"/>
          <w:szCs w:val="20"/>
        </w:rPr>
        <w:t>u</w:t>
      </w:r>
      <w:r w:rsidRPr="00524657">
        <w:rPr>
          <w:rFonts w:asciiTheme="minorHAnsi" w:hAnsiTheme="minorHAnsi" w:cstheme="minorHAnsi"/>
          <w:sz w:val="20"/>
          <w:szCs w:val="20"/>
        </w:rPr>
        <w:t xml:space="preserve"> oraz na podstawie art. 70 Prawa bankowego, Bank ma obowiązek badania zdolności kredytowej Kredytobiorcy a ja/my jestem/jesteśmy zobowiązany/zobowiązani przedłożyć na żądanie Banku w całym okresie obowiązywania Umowy kredytu</w:t>
      </w:r>
      <w:r w:rsidR="00D42D92" w:rsidRPr="00524657">
        <w:rPr>
          <w:rFonts w:asciiTheme="minorHAnsi" w:hAnsiTheme="minorHAnsi" w:cstheme="minorHAnsi"/>
          <w:sz w:val="20"/>
          <w:szCs w:val="20"/>
        </w:rPr>
        <w:t>,</w:t>
      </w:r>
      <w:r w:rsidRPr="00524657">
        <w:rPr>
          <w:rFonts w:asciiTheme="minorHAnsi" w:hAnsiTheme="minorHAnsi" w:cstheme="minorHAnsi"/>
          <w:sz w:val="20"/>
          <w:szCs w:val="20"/>
        </w:rPr>
        <w:t xml:space="preserve"> dokumenty i informacje niezbędne do dokonania oceny  zdolności kredytowej. </w:t>
      </w:r>
    </w:p>
    <w:p w14:paraId="7DACFF62" w14:textId="310CF4B5" w:rsidR="00875B2F" w:rsidRPr="00524657" w:rsidRDefault="00875B2F" w:rsidP="00F87558">
      <w:pPr>
        <w:numPr>
          <w:ilvl w:val="0"/>
          <w:numId w:val="18"/>
        </w:numPr>
        <w:spacing w:before="60"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4657">
        <w:rPr>
          <w:rFonts w:asciiTheme="minorHAnsi" w:hAnsiTheme="minorHAnsi" w:cstheme="minorHAnsi"/>
          <w:sz w:val="20"/>
          <w:szCs w:val="20"/>
        </w:rPr>
        <w:lastRenderedPageBreak/>
        <w:t xml:space="preserve">Zawieszenie spłaty kredytu przysługuje tylko w stosunku do jednej umowy kredytu zawartej </w:t>
      </w:r>
      <w:r w:rsidRPr="00524657">
        <w:rPr>
          <w:rFonts w:asciiTheme="minorHAnsi" w:hAnsiTheme="minorHAnsi" w:cstheme="minorHAnsi"/>
          <w:color w:val="000000" w:themeColor="text1"/>
          <w:sz w:val="20"/>
          <w:szCs w:val="20"/>
        </w:rPr>
        <w:t>w celu zaspokojeni</w:t>
      </w:r>
      <w:r w:rsidR="00FD60B0" w:rsidRPr="00524657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5246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własnych potrzeb mieszkaniowych.</w:t>
      </w:r>
    </w:p>
    <w:p w14:paraId="70CE3DF9" w14:textId="05A9ED5F" w:rsidR="00875B2F" w:rsidRPr="00524657" w:rsidRDefault="00875B2F" w:rsidP="00D42D92">
      <w:pPr>
        <w:numPr>
          <w:ilvl w:val="0"/>
          <w:numId w:val="18"/>
        </w:numPr>
        <w:spacing w:before="60" w:after="24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524657">
        <w:rPr>
          <w:rFonts w:asciiTheme="minorHAnsi" w:hAnsiTheme="minorHAnsi" w:cstheme="minorHAnsi"/>
          <w:sz w:val="20"/>
          <w:szCs w:val="20"/>
        </w:rPr>
        <w:t xml:space="preserve">Potwierdzenie przyjęcia do realizacji niniejszego wniosku Bank przekaże na trwałym nośniku </w:t>
      </w:r>
      <w:r w:rsidR="00C61B15" w:rsidRPr="00524657">
        <w:rPr>
          <w:rFonts w:asciiTheme="minorHAnsi" w:hAnsiTheme="minorHAnsi" w:cstheme="minorHAnsi"/>
          <w:sz w:val="20"/>
          <w:szCs w:val="20"/>
        </w:rPr>
        <w:t>(</w:t>
      </w:r>
      <w:r w:rsidRPr="00524657">
        <w:rPr>
          <w:rFonts w:asciiTheme="minorHAnsi" w:hAnsiTheme="minorHAnsi" w:cstheme="minorHAnsi"/>
          <w:sz w:val="20"/>
          <w:szCs w:val="20"/>
        </w:rPr>
        <w:t>na adres poczty elektronicznej  email lub adres korespondencyjny</w:t>
      </w:r>
      <w:r w:rsidR="00C61B15" w:rsidRPr="00524657">
        <w:rPr>
          <w:rFonts w:asciiTheme="minorHAnsi" w:hAnsiTheme="minorHAnsi" w:cstheme="minorHAnsi"/>
          <w:sz w:val="20"/>
          <w:szCs w:val="20"/>
        </w:rPr>
        <w:t>)</w:t>
      </w:r>
      <w:r w:rsidRPr="00524657">
        <w:rPr>
          <w:rFonts w:asciiTheme="minorHAnsi" w:hAnsiTheme="minorHAnsi" w:cstheme="minorHAnsi"/>
          <w:sz w:val="20"/>
          <w:szCs w:val="20"/>
        </w:rPr>
        <w:t xml:space="preserve"> wskazany jako kanał kontaktu z Bankiem. </w:t>
      </w:r>
      <w:r w:rsidR="00C61B15" w:rsidRPr="00524657">
        <w:rPr>
          <w:rFonts w:asciiTheme="minorHAnsi" w:hAnsiTheme="minorHAnsi" w:cstheme="minorHAnsi"/>
          <w:sz w:val="20"/>
          <w:szCs w:val="20"/>
        </w:rPr>
        <w:t xml:space="preserve">Brak potwierdzenia nie wpływa na realizację zawieszenia spłaty kredytu. </w:t>
      </w:r>
    </w:p>
    <w:p w14:paraId="7346F8DD" w14:textId="77777777" w:rsidR="00D42D92" w:rsidRPr="00524657" w:rsidRDefault="00D42D92" w:rsidP="00D42D92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524657">
        <w:rPr>
          <w:rFonts w:ascii="Calibri" w:hAnsi="Calibri" w:cs="Calibri"/>
          <w:b/>
          <w:bCs/>
          <w:sz w:val="20"/>
          <w:szCs w:val="20"/>
        </w:rPr>
        <w:t>Oświadczam/Oświadczamy, że:</w:t>
      </w:r>
    </w:p>
    <w:p w14:paraId="04C6397D" w14:textId="7DD63293" w:rsidR="00D42D92" w:rsidRPr="00524657" w:rsidRDefault="00D42D92" w:rsidP="00D42D92">
      <w:pPr>
        <w:pStyle w:val="Akapitzlist"/>
        <w:numPr>
          <w:ilvl w:val="0"/>
          <w:numId w:val="37"/>
        </w:numPr>
        <w:spacing w:after="120"/>
        <w:jc w:val="both"/>
        <w:rPr>
          <w:rFonts w:cs="Calibri"/>
          <w:bCs/>
          <w:sz w:val="20"/>
          <w:szCs w:val="20"/>
        </w:rPr>
      </w:pPr>
      <w:r w:rsidRPr="00524657">
        <w:rPr>
          <w:rFonts w:cs="Calibri"/>
          <w:bCs/>
          <w:sz w:val="20"/>
          <w:szCs w:val="20"/>
        </w:rPr>
        <w:t xml:space="preserve">Niniejszy wniosek dotyczy </w:t>
      </w:r>
      <w:r w:rsidR="00524657">
        <w:rPr>
          <w:rFonts w:cs="Calibri"/>
          <w:bCs/>
          <w:sz w:val="20"/>
          <w:szCs w:val="20"/>
        </w:rPr>
        <w:t>U</w:t>
      </w:r>
      <w:r w:rsidRPr="00524657">
        <w:rPr>
          <w:rFonts w:cs="Calibri"/>
          <w:bCs/>
          <w:sz w:val="20"/>
          <w:szCs w:val="20"/>
        </w:rPr>
        <w:t xml:space="preserve">mowy kredytu zawartej w celu zaspokojenia </w:t>
      </w:r>
      <w:r w:rsidRPr="005246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moich/naszych </w:t>
      </w:r>
      <w:r w:rsidRPr="00524657">
        <w:rPr>
          <w:rFonts w:cs="Calibri"/>
          <w:bCs/>
          <w:sz w:val="20"/>
          <w:szCs w:val="20"/>
        </w:rPr>
        <w:t xml:space="preserve">własnych potrzeb mieszkaniowych. </w:t>
      </w:r>
    </w:p>
    <w:p w14:paraId="439825FC" w14:textId="77777777" w:rsidR="00D42D92" w:rsidRPr="00524657" w:rsidRDefault="00D42D92" w:rsidP="00D42D92">
      <w:pPr>
        <w:numPr>
          <w:ilvl w:val="0"/>
          <w:numId w:val="37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524657">
        <w:rPr>
          <w:rFonts w:ascii="Calibri" w:hAnsi="Calibri" w:cs="Calibri"/>
          <w:sz w:val="20"/>
          <w:szCs w:val="20"/>
        </w:rPr>
        <w:t>Nie ubiegam/ubiegamy się o zawieszenie spłaty kredytu hipotecznego w innym banku oraz nie dokonałem/dokonaliśmy  zawieszenia spłaty kredytu hipotecznego w innym banku.</w:t>
      </w:r>
    </w:p>
    <w:p w14:paraId="1DF8F7CB" w14:textId="41E53BDE" w:rsidR="00D42D92" w:rsidRPr="00D42D92" w:rsidRDefault="00D42D92" w:rsidP="00D42D92">
      <w:pPr>
        <w:numPr>
          <w:ilvl w:val="0"/>
          <w:numId w:val="37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524657">
        <w:rPr>
          <w:rFonts w:ascii="Calibri" w:hAnsi="Calibri" w:cs="Calibri"/>
          <w:sz w:val="20"/>
          <w:szCs w:val="20"/>
        </w:rPr>
        <w:t>Działam/działamy w porozumieniu oraz za zgodą wszystkich</w:t>
      </w:r>
      <w:r w:rsidRPr="00D42D92">
        <w:rPr>
          <w:rFonts w:ascii="Calibri" w:hAnsi="Calibri" w:cs="Calibri"/>
          <w:sz w:val="20"/>
          <w:szCs w:val="20"/>
        </w:rPr>
        <w:t xml:space="preserve"> pozostałych Kredytobiorców</w:t>
      </w:r>
      <w:r>
        <w:rPr>
          <w:rFonts w:ascii="Calibri" w:hAnsi="Calibri" w:cs="Calibri"/>
          <w:sz w:val="20"/>
          <w:szCs w:val="20"/>
        </w:rPr>
        <w:t>.</w:t>
      </w:r>
    </w:p>
    <w:p w14:paraId="332C5E89" w14:textId="2B4B10CB" w:rsidR="00875B2F" w:rsidRPr="00524657" w:rsidRDefault="00875B2F" w:rsidP="00524657">
      <w:pPr>
        <w:spacing w:before="60" w:after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24657">
        <w:rPr>
          <w:rFonts w:asciiTheme="minorHAnsi" w:hAnsiTheme="minorHAnsi" w:cstheme="minorHAnsi"/>
          <w:b/>
          <w:sz w:val="20"/>
          <w:szCs w:val="20"/>
        </w:rPr>
        <w:t>Oświadczam/Oświadczamy, że jestem świadomy/jesteśmy świadomi odpowiedzialności karnej za złożenie fałszywego oświadczenia.</w:t>
      </w:r>
    </w:p>
    <w:p w14:paraId="7A5BDDBB" w14:textId="3E8E8780" w:rsidR="0098452D" w:rsidRPr="00524657" w:rsidRDefault="00AF4B46" w:rsidP="00D42D92">
      <w:pPr>
        <w:spacing w:before="60" w:after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246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Przyjmuj</w:t>
      </w:r>
      <w:r w:rsidR="00A41BDA" w:rsidRPr="005246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ę</w:t>
      </w:r>
      <w:r w:rsidR="005D0CD7" w:rsidRPr="005246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/przyjmujemy</w:t>
      </w:r>
      <w:r w:rsidRPr="005246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do wiadomości, że Bank zastrzega sobie prawo do weryfikacji prawdziwości złożonych oświadczeń</w:t>
      </w:r>
      <w:r w:rsidR="000841BF" w:rsidRPr="00524657">
        <w:rPr>
          <w:rFonts w:asciiTheme="minorHAnsi" w:hAnsiTheme="minorHAnsi" w:cstheme="minorHAnsi"/>
          <w:b/>
          <w:sz w:val="20"/>
          <w:szCs w:val="20"/>
        </w:rPr>
        <w:t>, w</w:t>
      </w:r>
      <w:r w:rsidR="00D42D92" w:rsidRPr="00524657">
        <w:rPr>
          <w:rFonts w:asciiTheme="minorHAnsi" w:hAnsiTheme="minorHAnsi" w:cstheme="minorHAnsi"/>
          <w:b/>
          <w:sz w:val="20"/>
          <w:szCs w:val="20"/>
        </w:rPr>
        <w:t> </w:t>
      </w:r>
      <w:r w:rsidR="000841BF" w:rsidRPr="00524657">
        <w:rPr>
          <w:rFonts w:asciiTheme="minorHAnsi" w:hAnsiTheme="minorHAnsi" w:cstheme="minorHAnsi"/>
          <w:b/>
          <w:sz w:val="20"/>
          <w:szCs w:val="20"/>
        </w:rPr>
        <w:t>tym oświadczeń dotyczących wartości współczynnika RdD</w:t>
      </w:r>
      <w:r w:rsidR="005577A5" w:rsidRPr="00524657">
        <w:rPr>
          <w:rFonts w:asciiTheme="minorHAnsi" w:hAnsiTheme="minorHAnsi" w:cstheme="minorHAnsi"/>
          <w:b/>
          <w:sz w:val="20"/>
          <w:szCs w:val="20"/>
        </w:rPr>
        <w:t>, liczby dzieci będących na utrzymaniu Kredytobiorcy/</w:t>
      </w:r>
      <w:proofErr w:type="spellStart"/>
      <w:r w:rsidR="005577A5" w:rsidRPr="00524657">
        <w:rPr>
          <w:rFonts w:asciiTheme="minorHAnsi" w:hAnsiTheme="minorHAnsi" w:cstheme="minorHAnsi"/>
          <w:b/>
          <w:sz w:val="20"/>
          <w:szCs w:val="20"/>
        </w:rPr>
        <w:t>ców</w:t>
      </w:r>
      <w:proofErr w:type="spellEnd"/>
      <w:r w:rsidR="005577A5" w:rsidRPr="00524657">
        <w:rPr>
          <w:rFonts w:asciiTheme="minorHAnsi" w:hAnsiTheme="minorHAnsi" w:cstheme="minorHAnsi"/>
          <w:b/>
          <w:sz w:val="20"/>
          <w:szCs w:val="20"/>
        </w:rPr>
        <w:t xml:space="preserve"> oraz uprawnień do posiadania Karty Dużej Rodziny</w:t>
      </w:r>
      <w:r w:rsidRPr="00524657">
        <w:rPr>
          <w:rFonts w:asciiTheme="minorHAnsi" w:hAnsiTheme="minorHAnsi" w:cstheme="minorHAnsi"/>
          <w:b/>
          <w:sz w:val="20"/>
          <w:szCs w:val="20"/>
        </w:rPr>
        <w:t>.</w:t>
      </w:r>
    </w:p>
    <w:p w14:paraId="3C0FE567" w14:textId="77777777" w:rsidR="00814B06" w:rsidRDefault="00814B06" w:rsidP="00485988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091C5C38" w14:textId="77777777" w:rsidR="00485988" w:rsidRPr="00524657" w:rsidRDefault="00485988" w:rsidP="00485988">
      <w:pPr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2"/>
        <w:gridCol w:w="5163"/>
      </w:tblGrid>
      <w:tr w:rsidR="00814B06" w:rsidRPr="00524657" w14:paraId="76744DD8" w14:textId="77777777" w:rsidTr="00373D81">
        <w:tc>
          <w:tcPr>
            <w:tcW w:w="5163" w:type="dxa"/>
          </w:tcPr>
          <w:p w14:paraId="0FFC6CBA" w14:textId="57083715" w:rsidR="00814B06" w:rsidRPr="00D41F61" w:rsidRDefault="00814B06" w:rsidP="00524657">
            <w:pPr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1F61">
              <w:rPr>
                <w:rFonts w:asciiTheme="minorHAnsi" w:hAnsiTheme="minorHAnsi" w:cstheme="minorHAnsi"/>
                <w:sz w:val="18"/>
                <w:szCs w:val="18"/>
              </w:rPr>
              <w:t>Podpis Kredytobiorcy</w:t>
            </w:r>
            <w:r w:rsidR="00D57020" w:rsidRPr="00D41F61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  <w:p w14:paraId="61E3DCAE" w14:textId="77777777" w:rsidR="00814B06" w:rsidRPr="00524657" w:rsidRDefault="00814B06" w:rsidP="0052465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F61">
              <w:rPr>
                <w:rFonts w:asciiTheme="minorHAnsi" w:hAnsiTheme="minorHAnsi" w:cstheme="minorHAnsi"/>
                <w:sz w:val="18"/>
                <w:szCs w:val="18"/>
              </w:rPr>
              <w:t>(zgodny z Umową kredytu / Kartą Wzorów Podpisu)</w:t>
            </w:r>
          </w:p>
        </w:tc>
        <w:tc>
          <w:tcPr>
            <w:tcW w:w="5164" w:type="dxa"/>
          </w:tcPr>
          <w:p w14:paraId="7D95F97E" w14:textId="53827055" w:rsidR="00814B06" w:rsidRPr="00D41F61" w:rsidRDefault="00814B06" w:rsidP="005246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1F61">
              <w:rPr>
                <w:rFonts w:asciiTheme="minorHAnsi" w:hAnsiTheme="minorHAnsi" w:cstheme="minorHAnsi"/>
                <w:sz w:val="18"/>
                <w:szCs w:val="18"/>
              </w:rPr>
              <w:t>Podpis Kredytobiorcy</w:t>
            </w:r>
            <w:r w:rsidR="00D57020" w:rsidRPr="00D41F61">
              <w:rPr>
                <w:rFonts w:asciiTheme="minorHAnsi" w:hAnsiTheme="minorHAnsi" w:cstheme="minorHAnsi"/>
                <w:sz w:val="18"/>
                <w:szCs w:val="18"/>
              </w:rPr>
              <w:t xml:space="preserve"> II</w:t>
            </w:r>
            <w:r w:rsidR="00706AB5" w:rsidRPr="00D41F61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8"/>
            </w:r>
          </w:p>
          <w:p w14:paraId="7D914165" w14:textId="77777777" w:rsidR="00814B06" w:rsidRPr="00D41F61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1F61">
              <w:rPr>
                <w:rFonts w:asciiTheme="minorHAnsi" w:hAnsiTheme="minorHAnsi" w:cstheme="minorHAnsi"/>
                <w:sz w:val="18"/>
                <w:szCs w:val="18"/>
              </w:rPr>
              <w:t>(zgodny z Umową kredytu / Kartą Wzorów Podpisu)</w:t>
            </w:r>
          </w:p>
          <w:p w14:paraId="4886ABD0" w14:textId="77777777" w:rsidR="00814B06" w:rsidRPr="00524657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A2898" w14:textId="77777777" w:rsidR="00814B06" w:rsidRPr="00524657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4B06" w:rsidRPr="00524657" w14:paraId="0E43992C" w14:textId="77777777" w:rsidTr="00373D81">
        <w:tc>
          <w:tcPr>
            <w:tcW w:w="5163" w:type="dxa"/>
          </w:tcPr>
          <w:p w14:paraId="66DB56C5" w14:textId="35E36219" w:rsidR="00814B06" w:rsidRPr="00D41F61" w:rsidRDefault="00814B06" w:rsidP="00524657">
            <w:pPr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D41F61">
              <w:rPr>
                <w:rFonts w:asciiTheme="minorHAnsi" w:hAnsiTheme="minorHAnsi" w:cstheme="minorHAnsi"/>
                <w:sz w:val="18"/>
                <w:szCs w:val="18"/>
              </w:rPr>
              <w:t>Podpis Kredytobiorcy</w:t>
            </w:r>
            <w:r w:rsidR="00D57020" w:rsidRPr="00D41F61">
              <w:rPr>
                <w:rFonts w:asciiTheme="minorHAnsi" w:hAnsiTheme="minorHAnsi" w:cstheme="minorHAnsi"/>
                <w:sz w:val="18"/>
                <w:szCs w:val="18"/>
              </w:rPr>
              <w:t xml:space="preserve"> III</w:t>
            </w:r>
            <w:r w:rsidR="00674063" w:rsidRPr="00D41F6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7</w:t>
            </w:r>
          </w:p>
          <w:p w14:paraId="3D95449D" w14:textId="77777777" w:rsidR="00814B06" w:rsidRPr="00D41F61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1F61">
              <w:rPr>
                <w:rFonts w:asciiTheme="minorHAnsi" w:hAnsiTheme="minorHAnsi" w:cstheme="minorHAnsi"/>
                <w:sz w:val="18"/>
                <w:szCs w:val="18"/>
              </w:rPr>
              <w:t>(zgodny z Umową kredytu / Kartą Wzorów Podpisu)</w:t>
            </w:r>
          </w:p>
          <w:p w14:paraId="259317FE" w14:textId="77777777" w:rsidR="004E499A" w:rsidRPr="00524657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9CB4C9" w14:textId="22760B10" w:rsidR="004E499A" w:rsidRPr="00524657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21D0481B" w14:textId="2D39B282" w:rsidR="00814B06" w:rsidRPr="00D41F61" w:rsidRDefault="00814B06" w:rsidP="00524657">
            <w:pPr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1F61">
              <w:rPr>
                <w:rFonts w:asciiTheme="minorHAnsi" w:hAnsiTheme="minorHAnsi" w:cstheme="minorHAnsi"/>
                <w:sz w:val="18"/>
                <w:szCs w:val="18"/>
              </w:rPr>
              <w:t>Podpis Kredytobiorcy</w:t>
            </w:r>
            <w:r w:rsidR="00D57020" w:rsidRPr="00D41F61">
              <w:rPr>
                <w:rFonts w:asciiTheme="minorHAnsi" w:hAnsiTheme="minorHAnsi" w:cstheme="minorHAnsi"/>
                <w:sz w:val="18"/>
                <w:szCs w:val="18"/>
              </w:rPr>
              <w:t xml:space="preserve"> IV</w:t>
            </w:r>
            <w:r w:rsidR="00674063" w:rsidRPr="00D41F6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7</w:t>
            </w:r>
          </w:p>
          <w:p w14:paraId="4E6AF96B" w14:textId="77777777" w:rsidR="00814B06" w:rsidRPr="00D41F61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1F61">
              <w:rPr>
                <w:rFonts w:asciiTheme="minorHAnsi" w:hAnsiTheme="minorHAnsi" w:cstheme="minorHAnsi"/>
                <w:sz w:val="18"/>
                <w:szCs w:val="18"/>
              </w:rPr>
              <w:t>(zgodny z Umową kredytu / Kartą Wzorów Podpisu)</w:t>
            </w:r>
          </w:p>
          <w:p w14:paraId="78EF4DE4" w14:textId="77777777" w:rsidR="00814B06" w:rsidRPr="00524657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C23BC" w14:textId="77777777" w:rsidR="00814B06" w:rsidRPr="00524657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E93B5" w14:textId="45746AD4" w:rsidR="00F14451" w:rsidRPr="00524657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06AA3368" w14:textId="4A82D0A2" w:rsidR="00F14451" w:rsidRPr="00524657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178AA501" w14:textId="77777777" w:rsidR="00F14451" w:rsidRDefault="00F14451" w:rsidP="00855041">
      <w:pPr>
        <w:pBdr>
          <w:bottom w:val="single" w:sz="12" w:space="1" w:color="auto"/>
        </w:pBd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3CB983F6" w14:textId="77777777" w:rsidR="00524657" w:rsidRDefault="00524657" w:rsidP="00855041">
      <w:pPr>
        <w:pBdr>
          <w:bottom w:val="single" w:sz="12" w:space="1" w:color="auto"/>
        </w:pBd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1EF08695" w14:textId="77777777" w:rsidR="00524657" w:rsidRDefault="00524657" w:rsidP="00855041">
      <w:pPr>
        <w:pBdr>
          <w:bottom w:val="single" w:sz="12" w:space="1" w:color="auto"/>
        </w:pBd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3D681C08" w14:textId="77777777" w:rsidR="00524657" w:rsidRPr="00524657" w:rsidRDefault="00524657" w:rsidP="00855041">
      <w:pPr>
        <w:pBdr>
          <w:bottom w:val="single" w:sz="12" w:space="1" w:color="auto"/>
        </w:pBd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39D4F3BC" w14:textId="2A3FE373" w:rsidR="0098452D" w:rsidRPr="00D0205F" w:rsidRDefault="00B47E0B" w:rsidP="00F16917">
      <w:pPr>
        <w:ind w:left="6521" w:hanging="6237"/>
        <w:jc w:val="center"/>
        <w:rPr>
          <w:rFonts w:asciiTheme="minorHAnsi" w:hAnsiTheme="minorHAnsi" w:cstheme="minorHAnsi"/>
          <w:sz w:val="20"/>
          <w:szCs w:val="16"/>
        </w:rPr>
      </w:pPr>
      <w:r w:rsidRPr="00524657">
        <w:rPr>
          <w:rFonts w:asciiTheme="minorHAnsi" w:hAnsiTheme="minorHAnsi" w:cstheme="minorHAnsi"/>
          <w:sz w:val="16"/>
          <w:szCs w:val="16"/>
        </w:rPr>
        <w:t>miejscowość, data</w:t>
      </w:r>
      <w:r w:rsidR="00350CE0" w:rsidRPr="00524657">
        <w:rPr>
          <w:rFonts w:asciiTheme="minorHAnsi" w:hAnsiTheme="minorHAnsi" w:cstheme="minorHAnsi"/>
          <w:sz w:val="16"/>
          <w:szCs w:val="16"/>
        </w:rPr>
        <w:tab/>
      </w:r>
      <w:r w:rsidRPr="00524657">
        <w:rPr>
          <w:rFonts w:asciiTheme="minorHAnsi" w:hAnsiTheme="minorHAnsi" w:cstheme="minorHAnsi"/>
          <w:sz w:val="16"/>
          <w:szCs w:val="16"/>
        </w:rPr>
        <w:t>podpis</w:t>
      </w:r>
      <w:r w:rsidR="00814B06" w:rsidRPr="00524657">
        <w:rPr>
          <w:rFonts w:asciiTheme="minorHAnsi" w:hAnsiTheme="minorHAnsi" w:cstheme="minorHAnsi"/>
          <w:sz w:val="16"/>
          <w:szCs w:val="16"/>
        </w:rPr>
        <w:t xml:space="preserve"> Pracownika Banku</w:t>
      </w:r>
      <w:r w:rsidR="00814B06" w:rsidRPr="00D0205F"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98452D" w:rsidRPr="00D0205F" w:rsidSect="005F769B">
      <w:footerReference w:type="default" r:id="rId8"/>
      <w:headerReference w:type="first" r:id="rId9"/>
      <w:type w:val="continuous"/>
      <w:pgSz w:w="11906" w:h="16838" w:code="9"/>
      <w:pgMar w:top="397" w:right="851" w:bottom="397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74011" w14:textId="77777777" w:rsidR="00C54F1F" w:rsidRDefault="00C54F1F">
      <w:r>
        <w:separator/>
      </w:r>
    </w:p>
  </w:endnote>
  <w:endnote w:type="continuationSeparator" w:id="0">
    <w:p w14:paraId="604D0C10" w14:textId="77777777" w:rsidR="00C54F1F" w:rsidRDefault="00C54F1F">
      <w:r>
        <w:continuationSeparator/>
      </w:r>
    </w:p>
  </w:endnote>
  <w:endnote w:type="continuationNotice" w:id="1">
    <w:p w14:paraId="26303E29" w14:textId="77777777" w:rsidR="00C54F1F" w:rsidRDefault="00C54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193936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697AF" w14:textId="77777777" w:rsidR="00C54F1F" w:rsidRDefault="00C54F1F">
      <w:r>
        <w:separator/>
      </w:r>
    </w:p>
  </w:footnote>
  <w:footnote w:type="continuationSeparator" w:id="0">
    <w:p w14:paraId="1CA85BD8" w14:textId="77777777" w:rsidR="00C54F1F" w:rsidRDefault="00C54F1F">
      <w:r>
        <w:continuationSeparator/>
      </w:r>
    </w:p>
  </w:footnote>
  <w:footnote w:type="continuationNotice" w:id="1">
    <w:p w14:paraId="5CD365CF" w14:textId="77777777" w:rsidR="00C54F1F" w:rsidRDefault="00C54F1F"/>
  </w:footnote>
  <w:footnote w:id="2">
    <w:p w14:paraId="711E9422" w14:textId="6A0D3633" w:rsidR="00820852" w:rsidRPr="00F87558" w:rsidRDefault="00820852" w:rsidP="00E55159">
      <w:pPr>
        <w:spacing w:before="90"/>
        <w:rPr>
          <w:rFonts w:asciiTheme="minorHAnsi" w:hAnsiTheme="minorHAnsi" w:cstheme="minorHAnsi"/>
          <w:sz w:val="16"/>
          <w:szCs w:val="16"/>
        </w:rPr>
      </w:pPr>
      <w:r w:rsidRPr="0023329C">
        <w:rPr>
          <w:rStyle w:val="Odwoanieprzypisudolnego"/>
          <w:rFonts w:asciiTheme="minorHAnsi" w:hAnsiTheme="minorHAnsi" w:cstheme="minorHAnsi"/>
        </w:rPr>
        <w:footnoteRef/>
      </w:r>
      <w:r w:rsidRPr="0023329C">
        <w:rPr>
          <w:rFonts w:asciiTheme="minorHAnsi" w:hAnsiTheme="minorHAnsi" w:cstheme="minorHAnsi"/>
        </w:rPr>
        <w:t xml:space="preserve"> </w:t>
      </w:r>
      <w:r w:rsidRPr="00F87558">
        <w:rPr>
          <w:rFonts w:asciiTheme="minorHAnsi" w:hAnsiTheme="minorHAnsi" w:cstheme="minorHAnsi"/>
          <w:sz w:val="16"/>
          <w:szCs w:val="16"/>
        </w:rPr>
        <w:t>wystarczające jest złożenie wniosku przez jednego Kredytobiorcę.</w:t>
      </w:r>
    </w:p>
  </w:footnote>
  <w:footnote w:id="3">
    <w:p w14:paraId="03C03D57" w14:textId="4A741D23" w:rsidR="00820852" w:rsidRPr="00F87558" w:rsidRDefault="00820852" w:rsidP="00820852">
      <w:pPr>
        <w:ind w:right="-108"/>
        <w:jc w:val="both"/>
        <w:rPr>
          <w:rFonts w:asciiTheme="minorHAnsi" w:hAnsiTheme="minorHAnsi" w:cstheme="minorHAnsi"/>
          <w:sz w:val="16"/>
          <w:szCs w:val="16"/>
        </w:rPr>
      </w:pPr>
      <w:r w:rsidRPr="00F8755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7558">
        <w:rPr>
          <w:rFonts w:asciiTheme="minorHAnsi" w:hAnsiTheme="minorHAnsi" w:cstheme="minorHAnsi"/>
          <w:sz w:val="16"/>
          <w:szCs w:val="16"/>
        </w:rPr>
        <w:t xml:space="preserve"> Wniosek o zawieszenie spłaty kredytu hipotecznego ma zastosowania do Umów kredytu zawartych przed 1 lipca 2022 r.</w:t>
      </w:r>
    </w:p>
    <w:p w14:paraId="16E9F528" w14:textId="3A829DA4" w:rsidR="00820852" w:rsidRPr="0023329C" w:rsidRDefault="00820852">
      <w:pPr>
        <w:pStyle w:val="Tekstprzypisudolnego"/>
        <w:rPr>
          <w:rFonts w:asciiTheme="minorHAnsi" w:hAnsiTheme="minorHAnsi" w:cstheme="minorHAnsi"/>
        </w:rPr>
      </w:pPr>
    </w:p>
  </w:footnote>
  <w:footnote w:id="4">
    <w:p w14:paraId="57107E3C" w14:textId="594E63F3" w:rsidR="00922EE6" w:rsidRPr="00F87558" w:rsidRDefault="00796E0E" w:rsidP="00D42D92">
      <w:pPr>
        <w:ind w:right="-108"/>
        <w:jc w:val="both"/>
        <w:rPr>
          <w:rFonts w:asciiTheme="minorHAnsi" w:hAnsiTheme="minorHAnsi" w:cstheme="minorHAnsi"/>
          <w:sz w:val="16"/>
          <w:szCs w:val="16"/>
        </w:rPr>
      </w:pPr>
      <w:r w:rsidRPr="001438F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438FE">
        <w:rPr>
          <w:rFonts w:asciiTheme="minorHAnsi" w:hAnsiTheme="minorHAnsi" w:cstheme="minorHAnsi"/>
          <w:sz w:val="18"/>
          <w:szCs w:val="18"/>
        </w:rPr>
        <w:t xml:space="preserve"> </w:t>
      </w:r>
      <w:r w:rsidRPr="00F87558">
        <w:rPr>
          <w:rFonts w:asciiTheme="minorHAnsi" w:hAnsiTheme="minorHAnsi" w:cstheme="minorHAnsi"/>
          <w:sz w:val="16"/>
          <w:szCs w:val="16"/>
        </w:rPr>
        <w:t xml:space="preserve">w celu obliczenia współczynnika </w:t>
      </w:r>
      <w:r w:rsidR="00AC48F5" w:rsidRPr="00F87558">
        <w:rPr>
          <w:rFonts w:asciiTheme="minorHAnsi" w:hAnsiTheme="minorHAnsi" w:cstheme="minorHAnsi"/>
          <w:sz w:val="16"/>
          <w:szCs w:val="16"/>
        </w:rPr>
        <w:t xml:space="preserve">RdD </w:t>
      </w:r>
      <w:r w:rsidRPr="00F87558">
        <w:rPr>
          <w:rFonts w:asciiTheme="minorHAnsi" w:hAnsiTheme="minorHAnsi" w:cstheme="minorHAnsi"/>
          <w:sz w:val="16"/>
          <w:szCs w:val="16"/>
        </w:rPr>
        <w:t>wyrażającego relację miesięcznych kosztów obsługi kredytu mieszkaniowego do osiąganych miesięcznie dochodów gospodarstwa domowego należy</w:t>
      </w:r>
      <w:r w:rsidR="00AC22DC" w:rsidRPr="00F87558">
        <w:rPr>
          <w:rFonts w:asciiTheme="minorHAnsi" w:hAnsiTheme="minorHAnsi" w:cstheme="minorHAnsi"/>
          <w:sz w:val="16"/>
          <w:szCs w:val="16"/>
        </w:rPr>
        <w:t>: 1)</w:t>
      </w:r>
      <w:r w:rsidRPr="00F87558">
        <w:rPr>
          <w:rFonts w:asciiTheme="minorHAnsi" w:hAnsiTheme="minorHAnsi" w:cstheme="minorHAnsi"/>
          <w:sz w:val="16"/>
          <w:szCs w:val="16"/>
        </w:rPr>
        <w:t xml:space="preserve"> </w:t>
      </w:r>
      <w:r w:rsidR="00AC22DC" w:rsidRPr="00F87558">
        <w:rPr>
          <w:rFonts w:asciiTheme="minorHAnsi" w:hAnsiTheme="minorHAnsi" w:cstheme="minorHAnsi"/>
          <w:sz w:val="16"/>
          <w:szCs w:val="16"/>
        </w:rPr>
        <w:t>zsumować dochody całego gospodarstwa domowego (wszystkich domowników) w każdym z 3 ostatnich miesięcy (osobno dla każdego miesiąca)</w:t>
      </w:r>
      <w:r w:rsidR="00BD3E32" w:rsidRPr="00F87558">
        <w:rPr>
          <w:rFonts w:asciiTheme="minorHAnsi" w:hAnsiTheme="minorHAnsi" w:cstheme="minorHAnsi"/>
          <w:sz w:val="16"/>
          <w:szCs w:val="16"/>
        </w:rPr>
        <w:t>.Jeżeli Umowa kredytu została podpisana przez więcej niż 1 osobę – dochód należy obliczyć dla każdej z nich.</w:t>
      </w:r>
      <w:r w:rsidR="00AC22DC" w:rsidRPr="00F87558">
        <w:rPr>
          <w:rFonts w:asciiTheme="minorHAnsi" w:hAnsiTheme="minorHAnsi" w:cstheme="minorHAnsi"/>
          <w:sz w:val="16"/>
          <w:szCs w:val="16"/>
        </w:rPr>
        <w:t xml:space="preserve"> 2)</w:t>
      </w:r>
      <w:r w:rsidR="004767BC" w:rsidRPr="00F87558">
        <w:rPr>
          <w:rFonts w:asciiTheme="minorHAnsi" w:hAnsiTheme="minorHAnsi" w:cstheme="minorHAnsi"/>
          <w:sz w:val="16"/>
          <w:szCs w:val="16"/>
        </w:rPr>
        <w:t xml:space="preserve"> </w:t>
      </w:r>
      <w:r w:rsidR="00AC22DC" w:rsidRPr="00F87558">
        <w:rPr>
          <w:rFonts w:asciiTheme="minorHAnsi" w:hAnsiTheme="minorHAnsi" w:cstheme="minorHAnsi"/>
          <w:sz w:val="16"/>
          <w:szCs w:val="16"/>
        </w:rPr>
        <w:t>dla każdego z 3 ostatnich miesięcy należy podzielić wysokość raty kredytu przez łączny dochód (np. 3000 zł/6500 zł), 3) należy obliczyć średnią arytmetyczną z 3 uzyskanych wyników (np. 30% + 40% + 40%/3), 4) jeśli otrzymany wynik jest wyższy niż 3</w:t>
      </w:r>
      <w:r w:rsidR="009A22DD" w:rsidRPr="00F87558">
        <w:rPr>
          <w:rFonts w:asciiTheme="minorHAnsi" w:hAnsiTheme="minorHAnsi" w:cstheme="minorHAnsi"/>
          <w:sz w:val="16"/>
          <w:szCs w:val="16"/>
        </w:rPr>
        <w:t>0</w:t>
      </w:r>
      <w:r w:rsidR="00AC22DC" w:rsidRPr="00F87558">
        <w:rPr>
          <w:rFonts w:asciiTheme="minorHAnsi" w:hAnsiTheme="minorHAnsi" w:cstheme="minorHAnsi"/>
          <w:sz w:val="16"/>
          <w:szCs w:val="16"/>
        </w:rPr>
        <w:t>%, Kredytobiorca ma prawo skorzystać z wakacji kredytowych 2024</w:t>
      </w:r>
      <w:r w:rsidR="00D42D92">
        <w:rPr>
          <w:rFonts w:asciiTheme="minorHAnsi" w:hAnsiTheme="minorHAnsi" w:cstheme="minorHAnsi"/>
          <w:sz w:val="16"/>
          <w:szCs w:val="16"/>
        </w:rPr>
        <w:t>.</w:t>
      </w:r>
    </w:p>
    <w:p w14:paraId="5C36CEA2" w14:textId="3DB86B9E" w:rsidR="00796E0E" w:rsidRPr="00F87558" w:rsidRDefault="00796E0E" w:rsidP="00D42D9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5">
    <w:p w14:paraId="79DD1257" w14:textId="690129B7" w:rsidR="00796E0E" w:rsidRPr="00F87558" w:rsidRDefault="00796E0E" w:rsidP="00D42D9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8755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097FE9" w:rsidRPr="00F87558">
        <w:rPr>
          <w:rFonts w:asciiTheme="minorHAnsi" w:hAnsiTheme="minorHAnsi" w:cstheme="minorHAnsi"/>
          <w:sz w:val="16"/>
          <w:szCs w:val="16"/>
        </w:rPr>
        <w:t xml:space="preserve"> </w:t>
      </w:r>
      <w:r w:rsidR="00B0217A" w:rsidRPr="00F87558">
        <w:rPr>
          <w:rFonts w:asciiTheme="minorHAnsi" w:hAnsiTheme="minorHAnsi" w:cstheme="minorHAnsi"/>
          <w:sz w:val="16"/>
          <w:szCs w:val="16"/>
        </w:rPr>
        <w:t>W celu obliczenia dochodu gospodarstwa domowego należy dodać wszystkie dochody netto Kredytobiorcy oraz osób, z którymi zamieszkuje i prowadzi wspólne gospodarstwo domowe bez uwzględnia</w:t>
      </w:r>
      <w:r w:rsidR="00105E77" w:rsidRPr="00F87558">
        <w:rPr>
          <w:rFonts w:asciiTheme="minorHAnsi" w:hAnsiTheme="minorHAnsi" w:cstheme="minorHAnsi"/>
          <w:sz w:val="16"/>
          <w:szCs w:val="16"/>
        </w:rPr>
        <w:t>nia</w:t>
      </w:r>
      <w:r w:rsidR="00B0217A" w:rsidRPr="00F87558">
        <w:rPr>
          <w:rFonts w:asciiTheme="minorHAnsi" w:hAnsiTheme="minorHAnsi" w:cstheme="minorHAnsi"/>
          <w:sz w:val="16"/>
          <w:szCs w:val="16"/>
        </w:rPr>
        <w:t xml:space="preserve"> zasiłków i świadczeń</w:t>
      </w:r>
      <w:bookmarkStart w:id="11" w:name="_Hlk160726102"/>
      <w:r w:rsidR="00B0217A" w:rsidRPr="00F87558">
        <w:rPr>
          <w:rFonts w:asciiTheme="minorHAnsi" w:hAnsiTheme="minorHAnsi" w:cstheme="minorHAnsi"/>
          <w:sz w:val="16"/>
          <w:szCs w:val="16"/>
        </w:rPr>
        <w:t xml:space="preserve">. Szczegółowe informacje znajdują się </w:t>
      </w:r>
      <w:bookmarkEnd w:id="11"/>
      <w:r w:rsidR="00B0217A" w:rsidRPr="00F87558">
        <w:rPr>
          <w:rFonts w:asciiTheme="minorHAnsi" w:hAnsiTheme="minorHAnsi" w:cstheme="minorHAnsi"/>
          <w:sz w:val="16"/>
          <w:szCs w:val="16"/>
        </w:rPr>
        <w:t>w ustawie z dnia 12 marca 2004 r. o pomocy społecznej.</w:t>
      </w:r>
    </w:p>
  </w:footnote>
  <w:footnote w:id="6">
    <w:p w14:paraId="3FE92473" w14:textId="689089E0" w:rsidR="00307A02" w:rsidRPr="00F87558" w:rsidRDefault="00307A02" w:rsidP="00D42D9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8755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7558">
        <w:rPr>
          <w:rFonts w:asciiTheme="minorHAnsi" w:hAnsiTheme="minorHAnsi" w:cstheme="minorHAnsi"/>
          <w:sz w:val="16"/>
          <w:szCs w:val="16"/>
        </w:rPr>
        <w:t xml:space="preserve"> Dzieci </w:t>
      </w:r>
      <w:r w:rsidR="00805438" w:rsidRPr="00F87558">
        <w:rPr>
          <w:rFonts w:asciiTheme="minorHAnsi" w:hAnsiTheme="minorHAnsi" w:cstheme="minorHAnsi"/>
          <w:sz w:val="16"/>
          <w:szCs w:val="16"/>
        </w:rPr>
        <w:t>o których mowa w art. 4 ust. 2 pkt 3 ustawy z dnia 5 grudnia 2014 r. o Karcie Dużej Rodziny, spełniających warunki, o których mowa w art. 4 ust. 2b tej ustawy.</w:t>
      </w:r>
    </w:p>
  </w:footnote>
  <w:footnote w:id="7">
    <w:p w14:paraId="397FA4A7" w14:textId="65889F54" w:rsidR="004F028E" w:rsidRPr="00F87558" w:rsidRDefault="004F028E" w:rsidP="00D42D9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87558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F87558">
        <w:rPr>
          <w:rFonts w:asciiTheme="minorHAnsi" w:hAnsiTheme="minorHAnsi" w:cstheme="minorHAnsi"/>
          <w:sz w:val="16"/>
          <w:szCs w:val="16"/>
        </w:rPr>
        <w:t xml:space="preserve"> Szczegółowe informacje </w:t>
      </w:r>
      <w:r w:rsidR="00706AB5" w:rsidRPr="00F87558">
        <w:rPr>
          <w:rFonts w:asciiTheme="minorHAnsi" w:hAnsiTheme="minorHAnsi" w:cstheme="minorHAnsi"/>
          <w:sz w:val="16"/>
          <w:szCs w:val="16"/>
        </w:rPr>
        <w:t xml:space="preserve">o warunkach uprawniających do posiadania Karty Dużej Rodziny </w:t>
      </w:r>
      <w:r w:rsidRPr="00F87558">
        <w:rPr>
          <w:rFonts w:asciiTheme="minorHAnsi" w:hAnsiTheme="minorHAnsi" w:cstheme="minorHAnsi"/>
          <w:sz w:val="16"/>
          <w:szCs w:val="16"/>
        </w:rPr>
        <w:t>znajdują się w art. 4 ust. 2b</w:t>
      </w:r>
      <w:r w:rsidR="00706AB5" w:rsidRPr="00F87558">
        <w:rPr>
          <w:rFonts w:asciiTheme="minorHAnsi" w:hAnsiTheme="minorHAnsi" w:cstheme="minorHAnsi"/>
          <w:sz w:val="16"/>
          <w:szCs w:val="16"/>
        </w:rPr>
        <w:t xml:space="preserve"> Ustawy z dnia 5 grudnia 2014 r. o Karcie Dużej Rodziny.</w:t>
      </w:r>
    </w:p>
  </w:footnote>
  <w:footnote w:id="8">
    <w:p w14:paraId="4A17517F" w14:textId="09F4A907" w:rsidR="00706AB5" w:rsidRPr="00D42D92" w:rsidRDefault="00706AB5">
      <w:pPr>
        <w:pStyle w:val="Tekstprzypisudolnego"/>
        <w:rPr>
          <w:rFonts w:asciiTheme="minorHAnsi" w:hAnsiTheme="minorHAnsi" w:cstheme="minorHAnsi"/>
          <w:color w:val="FF0000"/>
          <w:sz w:val="16"/>
          <w:szCs w:val="16"/>
        </w:rPr>
      </w:pPr>
      <w:r w:rsidRPr="00D42D92">
        <w:rPr>
          <w:rStyle w:val="Odwoanieprzypisudolnego"/>
          <w:sz w:val="16"/>
          <w:szCs w:val="16"/>
        </w:rPr>
        <w:footnoteRef/>
      </w:r>
      <w:r w:rsidRPr="00D42D92">
        <w:rPr>
          <w:sz w:val="16"/>
          <w:szCs w:val="16"/>
        </w:rPr>
        <w:t xml:space="preserve"> </w:t>
      </w:r>
      <w:r w:rsidRPr="00D42D92">
        <w:rPr>
          <w:rFonts w:asciiTheme="minorHAnsi" w:hAnsiTheme="minorHAnsi" w:cstheme="minorHAnsi"/>
          <w:sz w:val="16"/>
          <w:szCs w:val="16"/>
        </w:rPr>
        <w:t>dotyczy jeżeli wniosek składa więcej niż jeden Kredytobiorca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674F7" w14:textId="77777777" w:rsidR="00905194" w:rsidRDefault="00905194" w:rsidP="00905194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  <w:p w14:paraId="56CCEAAE" w14:textId="77777777" w:rsidR="007F0079" w:rsidRPr="005A5B9F" w:rsidRDefault="007F0079" w:rsidP="007F0079">
    <w:pPr>
      <w:jc w:val="right"/>
      <w:rPr>
        <w:rFonts w:ascii="Calibri" w:hAnsi="Calibri" w:cs="Calibri"/>
        <w:i/>
        <w:sz w:val="14"/>
        <w:szCs w:val="14"/>
      </w:rPr>
    </w:pPr>
    <w:r w:rsidRPr="005A5B9F">
      <w:rPr>
        <w:rFonts w:ascii="Calibri" w:hAnsi="Calibri" w:cs="Calibri"/>
        <w:i/>
        <w:sz w:val="14"/>
        <w:szCs w:val="14"/>
      </w:rPr>
      <w:t>Załącznik nr 1 do  Instrukcji postępowania w procesie obsługi wniosków o zawieszenie spłaty kredytów hipotecznych - Wakacje kredytowe</w:t>
    </w:r>
  </w:p>
  <w:p w14:paraId="595B26BD" w14:textId="7E4B1E0D" w:rsidR="008A29E3" w:rsidRPr="00905194" w:rsidRDefault="008A29E3" w:rsidP="00905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0960F93C"/>
    <w:lvl w:ilvl="0" w:tplc="317831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12166"/>
    <w:multiLevelType w:val="hybridMultilevel"/>
    <w:tmpl w:val="8A6A6DB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  <w:b/>
        <w:bCs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D16F3"/>
    <w:multiLevelType w:val="hybridMultilevel"/>
    <w:tmpl w:val="0960F9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F470B"/>
    <w:multiLevelType w:val="hybridMultilevel"/>
    <w:tmpl w:val="D12AC112"/>
    <w:lvl w:ilvl="0" w:tplc="5450E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A1152"/>
    <w:multiLevelType w:val="hybridMultilevel"/>
    <w:tmpl w:val="CAE8BE5C"/>
    <w:lvl w:ilvl="0" w:tplc="469E69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95D0B"/>
    <w:multiLevelType w:val="hybridMultilevel"/>
    <w:tmpl w:val="E96219A6"/>
    <w:lvl w:ilvl="0" w:tplc="C0109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C671B3"/>
    <w:multiLevelType w:val="hybridMultilevel"/>
    <w:tmpl w:val="7062F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626FC1"/>
    <w:multiLevelType w:val="hybridMultilevel"/>
    <w:tmpl w:val="0E926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B4592"/>
    <w:multiLevelType w:val="hybridMultilevel"/>
    <w:tmpl w:val="6722FEEE"/>
    <w:lvl w:ilvl="0" w:tplc="9D60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6F3557"/>
    <w:multiLevelType w:val="hybridMultilevel"/>
    <w:tmpl w:val="F3D26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A03275"/>
    <w:multiLevelType w:val="hybridMultilevel"/>
    <w:tmpl w:val="259E75E6"/>
    <w:lvl w:ilvl="0" w:tplc="C0109B92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30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78126">
    <w:abstractNumId w:val="15"/>
  </w:num>
  <w:num w:numId="2" w16cid:durableId="728529789">
    <w:abstractNumId w:val="13"/>
  </w:num>
  <w:num w:numId="3" w16cid:durableId="1108232637">
    <w:abstractNumId w:val="35"/>
  </w:num>
  <w:num w:numId="4" w16cid:durableId="1530873497">
    <w:abstractNumId w:val="32"/>
  </w:num>
  <w:num w:numId="5" w16cid:durableId="768279406">
    <w:abstractNumId w:val="27"/>
  </w:num>
  <w:num w:numId="6" w16cid:durableId="1293487681">
    <w:abstractNumId w:val="0"/>
  </w:num>
  <w:num w:numId="7" w16cid:durableId="687292565">
    <w:abstractNumId w:val="5"/>
  </w:num>
  <w:num w:numId="8" w16cid:durableId="1466387085">
    <w:abstractNumId w:val="21"/>
  </w:num>
  <w:num w:numId="9" w16cid:durableId="1088845336">
    <w:abstractNumId w:val="31"/>
  </w:num>
  <w:num w:numId="10" w16cid:durableId="1075393047">
    <w:abstractNumId w:val="3"/>
  </w:num>
  <w:num w:numId="11" w16cid:durableId="26476975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45317119">
    <w:abstractNumId w:val="30"/>
  </w:num>
  <w:num w:numId="13" w16cid:durableId="445317900">
    <w:abstractNumId w:val="36"/>
  </w:num>
  <w:num w:numId="14" w16cid:durableId="1978215097">
    <w:abstractNumId w:val="33"/>
  </w:num>
  <w:num w:numId="15" w16cid:durableId="994995910">
    <w:abstractNumId w:val="7"/>
  </w:num>
  <w:num w:numId="16" w16cid:durableId="2064330907">
    <w:abstractNumId w:val="12"/>
  </w:num>
  <w:num w:numId="17" w16cid:durableId="768812671">
    <w:abstractNumId w:val="6"/>
  </w:num>
  <w:num w:numId="18" w16cid:durableId="745344828">
    <w:abstractNumId w:val="1"/>
  </w:num>
  <w:num w:numId="19" w16cid:durableId="1625382069">
    <w:abstractNumId w:val="34"/>
  </w:num>
  <w:num w:numId="20" w16cid:durableId="869875997">
    <w:abstractNumId w:val="24"/>
  </w:num>
  <w:num w:numId="21" w16cid:durableId="1278028130">
    <w:abstractNumId w:val="23"/>
  </w:num>
  <w:num w:numId="22" w16cid:durableId="2078631430">
    <w:abstractNumId w:val="8"/>
  </w:num>
  <w:num w:numId="23" w16cid:durableId="1928222971">
    <w:abstractNumId w:val="18"/>
  </w:num>
  <w:num w:numId="24" w16cid:durableId="803550113">
    <w:abstractNumId w:val="20"/>
  </w:num>
  <w:num w:numId="25" w16cid:durableId="206796305">
    <w:abstractNumId w:val="25"/>
  </w:num>
  <w:num w:numId="26" w16cid:durableId="840436598">
    <w:abstractNumId w:val="11"/>
  </w:num>
  <w:num w:numId="27" w16cid:durableId="841049759">
    <w:abstractNumId w:val="9"/>
  </w:num>
  <w:num w:numId="28" w16cid:durableId="1803225802">
    <w:abstractNumId w:val="28"/>
  </w:num>
  <w:num w:numId="29" w16cid:durableId="1671516373">
    <w:abstractNumId w:val="26"/>
  </w:num>
  <w:num w:numId="30" w16cid:durableId="1117332172">
    <w:abstractNumId w:val="14"/>
  </w:num>
  <w:num w:numId="31" w16cid:durableId="824248463">
    <w:abstractNumId w:val="19"/>
  </w:num>
  <w:num w:numId="32" w16cid:durableId="1341465673">
    <w:abstractNumId w:val="29"/>
  </w:num>
  <w:num w:numId="33" w16cid:durableId="1288855971">
    <w:abstractNumId w:val="17"/>
  </w:num>
  <w:num w:numId="34" w16cid:durableId="1931355812">
    <w:abstractNumId w:val="10"/>
  </w:num>
  <w:num w:numId="35" w16cid:durableId="31001467">
    <w:abstractNumId w:val="22"/>
  </w:num>
  <w:num w:numId="36" w16cid:durableId="2013025164">
    <w:abstractNumId w:val="2"/>
  </w:num>
  <w:num w:numId="37" w16cid:durableId="438374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482B"/>
    <w:rsid w:val="00006930"/>
    <w:rsid w:val="00012786"/>
    <w:rsid w:val="00020512"/>
    <w:rsid w:val="000231F0"/>
    <w:rsid w:val="000238F7"/>
    <w:rsid w:val="00024CA1"/>
    <w:rsid w:val="000264BD"/>
    <w:rsid w:val="000268AE"/>
    <w:rsid w:val="000269B4"/>
    <w:rsid w:val="00027451"/>
    <w:rsid w:val="00040955"/>
    <w:rsid w:val="000417CF"/>
    <w:rsid w:val="00041F97"/>
    <w:rsid w:val="0004224B"/>
    <w:rsid w:val="00044C65"/>
    <w:rsid w:val="00050081"/>
    <w:rsid w:val="00052AB0"/>
    <w:rsid w:val="00053790"/>
    <w:rsid w:val="000555AA"/>
    <w:rsid w:val="00061939"/>
    <w:rsid w:val="00061FBA"/>
    <w:rsid w:val="00070450"/>
    <w:rsid w:val="000706E7"/>
    <w:rsid w:val="00073CF6"/>
    <w:rsid w:val="00077806"/>
    <w:rsid w:val="000809CE"/>
    <w:rsid w:val="00082230"/>
    <w:rsid w:val="00083865"/>
    <w:rsid w:val="000841BF"/>
    <w:rsid w:val="000845CD"/>
    <w:rsid w:val="0008489A"/>
    <w:rsid w:val="000866EE"/>
    <w:rsid w:val="00097A1D"/>
    <w:rsid w:val="00097A8C"/>
    <w:rsid w:val="00097FE9"/>
    <w:rsid w:val="000A213A"/>
    <w:rsid w:val="000A2B3D"/>
    <w:rsid w:val="000B0320"/>
    <w:rsid w:val="000B0671"/>
    <w:rsid w:val="000B3A91"/>
    <w:rsid w:val="000C0C9D"/>
    <w:rsid w:val="000C1C0A"/>
    <w:rsid w:val="000C4D11"/>
    <w:rsid w:val="000C682E"/>
    <w:rsid w:val="000C69D2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2566"/>
    <w:rsid w:val="000F6613"/>
    <w:rsid w:val="001059E4"/>
    <w:rsid w:val="00105E77"/>
    <w:rsid w:val="001116B7"/>
    <w:rsid w:val="00111794"/>
    <w:rsid w:val="00111810"/>
    <w:rsid w:val="001125F0"/>
    <w:rsid w:val="001133CE"/>
    <w:rsid w:val="00114D61"/>
    <w:rsid w:val="0012198C"/>
    <w:rsid w:val="00121B35"/>
    <w:rsid w:val="001233A6"/>
    <w:rsid w:val="001249AF"/>
    <w:rsid w:val="00126C95"/>
    <w:rsid w:val="001307D7"/>
    <w:rsid w:val="001323F7"/>
    <w:rsid w:val="0013297C"/>
    <w:rsid w:val="001337CC"/>
    <w:rsid w:val="00133A15"/>
    <w:rsid w:val="00137145"/>
    <w:rsid w:val="001371ED"/>
    <w:rsid w:val="00137D93"/>
    <w:rsid w:val="00141472"/>
    <w:rsid w:val="001438FE"/>
    <w:rsid w:val="00150554"/>
    <w:rsid w:val="00150D18"/>
    <w:rsid w:val="00155AA0"/>
    <w:rsid w:val="00157E83"/>
    <w:rsid w:val="00160244"/>
    <w:rsid w:val="001636AE"/>
    <w:rsid w:val="00164F2E"/>
    <w:rsid w:val="0016500E"/>
    <w:rsid w:val="001765D1"/>
    <w:rsid w:val="00176C3D"/>
    <w:rsid w:val="0018054A"/>
    <w:rsid w:val="00180FDA"/>
    <w:rsid w:val="0018119D"/>
    <w:rsid w:val="00181E2F"/>
    <w:rsid w:val="00182ABA"/>
    <w:rsid w:val="00182D4B"/>
    <w:rsid w:val="0018426E"/>
    <w:rsid w:val="00192495"/>
    <w:rsid w:val="001936FC"/>
    <w:rsid w:val="00193936"/>
    <w:rsid w:val="001979A8"/>
    <w:rsid w:val="001A3263"/>
    <w:rsid w:val="001A68C8"/>
    <w:rsid w:val="001A6B70"/>
    <w:rsid w:val="001B1811"/>
    <w:rsid w:val="001B1E04"/>
    <w:rsid w:val="001B2DD7"/>
    <w:rsid w:val="001B4895"/>
    <w:rsid w:val="001C3CED"/>
    <w:rsid w:val="001D0E59"/>
    <w:rsid w:val="001D328C"/>
    <w:rsid w:val="001D5003"/>
    <w:rsid w:val="001D77B2"/>
    <w:rsid w:val="001E1E52"/>
    <w:rsid w:val="001E2132"/>
    <w:rsid w:val="001E3CA7"/>
    <w:rsid w:val="001E54BD"/>
    <w:rsid w:val="001F0D78"/>
    <w:rsid w:val="001F31EE"/>
    <w:rsid w:val="001F6165"/>
    <w:rsid w:val="00201407"/>
    <w:rsid w:val="0020706D"/>
    <w:rsid w:val="00207E27"/>
    <w:rsid w:val="00213464"/>
    <w:rsid w:val="002146B2"/>
    <w:rsid w:val="002175B6"/>
    <w:rsid w:val="00225FC7"/>
    <w:rsid w:val="00226A77"/>
    <w:rsid w:val="00231136"/>
    <w:rsid w:val="0023329C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80300"/>
    <w:rsid w:val="00292488"/>
    <w:rsid w:val="00294D55"/>
    <w:rsid w:val="002A4523"/>
    <w:rsid w:val="002A7444"/>
    <w:rsid w:val="002B07ED"/>
    <w:rsid w:val="002B131E"/>
    <w:rsid w:val="002C1695"/>
    <w:rsid w:val="002C1FED"/>
    <w:rsid w:val="002C2438"/>
    <w:rsid w:val="002C2470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07A02"/>
    <w:rsid w:val="00310F52"/>
    <w:rsid w:val="00311D94"/>
    <w:rsid w:val="0031227F"/>
    <w:rsid w:val="00313562"/>
    <w:rsid w:val="0031452D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453C2"/>
    <w:rsid w:val="00350CE0"/>
    <w:rsid w:val="00350FD9"/>
    <w:rsid w:val="00351DCB"/>
    <w:rsid w:val="00354228"/>
    <w:rsid w:val="00354EEA"/>
    <w:rsid w:val="0036056D"/>
    <w:rsid w:val="00363DCA"/>
    <w:rsid w:val="00367151"/>
    <w:rsid w:val="00370124"/>
    <w:rsid w:val="003707C8"/>
    <w:rsid w:val="00370A9E"/>
    <w:rsid w:val="003718D8"/>
    <w:rsid w:val="00372F91"/>
    <w:rsid w:val="0038198D"/>
    <w:rsid w:val="003914E0"/>
    <w:rsid w:val="00391C3C"/>
    <w:rsid w:val="00393DA8"/>
    <w:rsid w:val="003941A9"/>
    <w:rsid w:val="003953CA"/>
    <w:rsid w:val="003957F1"/>
    <w:rsid w:val="00396F15"/>
    <w:rsid w:val="00397E29"/>
    <w:rsid w:val="003A0A60"/>
    <w:rsid w:val="003A20C6"/>
    <w:rsid w:val="003A3071"/>
    <w:rsid w:val="003B065D"/>
    <w:rsid w:val="003B074C"/>
    <w:rsid w:val="003B0FFE"/>
    <w:rsid w:val="003B17F8"/>
    <w:rsid w:val="003B2088"/>
    <w:rsid w:val="003B4DF6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3C2A"/>
    <w:rsid w:val="003E47F0"/>
    <w:rsid w:val="003E7F06"/>
    <w:rsid w:val="003F0BD2"/>
    <w:rsid w:val="003F4E82"/>
    <w:rsid w:val="004162A9"/>
    <w:rsid w:val="004234CB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67BC"/>
    <w:rsid w:val="004770B8"/>
    <w:rsid w:val="00484283"/>
    <w:rsid w:val="004850D5"/>
    <w:rsid w:val="00485988"/>
    <w:rsid w:val="00486648"/>
    <w:rsid w:val="004939B9"/>
    <w:rsid w:val="00496B1E"/>
    <w:rsid w:val="00497CAA"/>
    <w:rsid w:val="004A3039"/>
    <w:rsid w:val="004A45C3"/>
    <w:rsid w:val="004A6C44"/>
    <w:rsid w:val="004C15E5"/>
    <w:rsid w:val="004C341E"/>
    <w:rsid w:val="004C763B"/>
    <w:rsid w:val="004D0D32"/>
    <w:rsid w:val="004D24DB"/>
    <w:rsid w:val="004D3E82"/>
    <w:rsid w:val="004E499A"/>
    <w:rsid w:val="004F028E"/>
    <w:rsid w:val="004F70B6"/>
    <w:rsid w:val="004F7A5C"/>
    <w:rsid w:val="00500F8D"/>
    <w:rsid w:val="00504029"/>
    <w:rsid w:val="005044DB"/>
    <w:rsid w:val="005054A1"/>
    <w:rsid w:val="00505DCA"/>
    <w:rsid w:val="00510ECB"/>
    <w:rsid w:val="00511508"/>
    <w:rsid w:val="00511BB4"/>
    <w:rsid w:val="00516339"/>
    <w:rsid w:val="0051654B"/>
    <w:rsid w:val="0052042D"/>
    <w:rsid w:val="00524657"/>
    <w:rsid w:val="005300DA"/>
    <w:rsid w:val="00535BE9"/>
    <w:rsid w:val="00542F4A"/>
    <w:rsid w:val="0055264C"/>
    <w:rsid w:val="00553857"/>
    <w:rsid w:val="00553D4E"/>
    <w:rsid w:val="00554DD9"/>
    <w:rsid w:val="005557F9"/>
    <w:rsid w:val="005577A5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8613A"/>
    <w:rsid w:val="00593DD9"/>
    <w:rsid w:val="00596326"/>
    <w:rsid w:val="005968A8"/>
    <w:rsid w:val="00597D1B"/>
    <w:rsid w:val="005A09A4"/>
    <w:rsid w:val="005A0DE7"/>
    <w:rsid w:val="005A405C"/>
    <w:rsid w:val="005A753A"/>
    <w:rsid w:val="005B167C"/>
    <w:rsid w:val="005B1BD8"/>
    <w:rsid w:val="005B4BB0"/>
    <w:rsid w:val="005C3A1D"/>
    <w:rsid w:val="005C52E0"/>
    <w:rsid w:val="005C5889"/>
    <w:rsid w:val="005C7821"/>
    <w:rsid w:val="005D0348"/>
    <w:rsid w:val="005D0B4D"/>
    <w:rsid w:val="005D0CD7"/>
    <w:rsid w:val="005E29C5"/>
    <w:rsid w:val="005E4C45"/>
    <w:rsid w:val="005E51E6"/>
    <w:rsid w:val="005E75FD"/>
    <w:rsid w:val="005F383D"/>
    <w:rsid w:val="005F769B"/>
    <w:rsid w:val="005F7F5E"/>
    <w:rsid w:val="00604F0F"/>
    <w:rsid w:val="00606FCF"/>
    <w:rsid w:val="00610467"/>
    <w:rsid w:val="00610ECE"/>
    <w:rsid w:val="0061645D"/>
    <w:rsid w:val="0061743E"/>
    <w:rsid w:val="00620026"/>
    <w:rsid w:val="006252A5"/>
    <w:rsid w:val="00627A40"/>
    <w:rsid w:val="0063081A"/>
    <w:rsid w:val="006355D7"/>
    <w:rsid w:val="006411D7"/>
    <w:rsid w:val="006468A1"/>
    <w:rsid w:val="00646CCC"/>
    <w:rsid w:val="006501BB"/>
    <w:rsid w:val="006543D6"/>
    <w:rsid w:val="00657F5C"/>
    <w:rsid w:val="00660DA6"/>
    <w:rsid w:val="00660E5F"/>
    <w:rsid w:val="00674063"/>
    <w:rsid w:val="00682C5B"/>
    <w:rsid w:val="0068385F"/>
    <w:rsid w:val="006937E5"/>
    <w:rsid w:val="00697D4C"/>
    <w:rsid w:val="006A02F7"/>
    <w:rsid w:val="006B1275"/>
    <w:rsid w:val="006B6DD2"/>
    <w:rsid w:val="006C03BD"/>
    <w:rsid w:val="006C0BB3"/>
    <w:rsid w:val="006C12B7"/>
    <w:rsid w:val="006D1074"/>
    <w:rsid w:val="006D297C"/>
    <w:rsid w:val="006D5A5E"/>
    <w:rsid w:val="006D627B"/>
    <w:rsid w:val="006D6F27"/>
    <w:rsid w:val="006E72CC"/>
    <w:rsid w:val="006E7712"/>
    <w:rsid w:val="006F00B0"/>
    <w:rsid w:val="006F52A9"/>
    <w:rsid w:val="00706AB5"/>
    <w:rsid w:val="0070791D"/>
    <w:rsid w:val="00710439"/>
    <w:rsid w:val="00716F09"/>
    <w:rsid w:val="00723084"/>
    <w:rsid w:val="00725BD2"/>
    <w:rsid w:val="0073137A"/>
    <w:rsid w:val="00731964"/>
    <w:rsid w:val="00733049"/>
    <w:rsid w:val="00733824"/>
    <w:rsid w:val="00733994"/>
    <w:rsid w:val="00734072"/>
    <w:rsid w:val="007417FA"/>
    <w:rsid w:val="00742B64"/>
    <w:rsid w:val="00750ED9"/>
    <w:rsid w:val="00761840"/>
    <w:rsid w:val="007661A7"/>
    <w:rsid w:val="0076624D"/>
    <w:rsid w:val="00772188"/>
    <w:rsid w:val="00776922"/>
    <w:rsid w:val="00780887"/>
    <w:rsid w:val="0078490C"/>
    <w:rsid w:val="00786F64"/>
    <w:rsid w:val="007928A9"/>
    <w:rsid w:val="00793117"/>
    <w:rsid w:val="00796E0E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0079"/>
    <w:rsid w:val="007F27D3"/>
    <w:rsid w:val="007F5734"/>
    <w:rsid w:val="007F751E"/>
    <w:rsid w:val="00800FF0"/>
    <w:rsid w:val="00804593"/>
    <w:rsid w:val="00805438"/>
    <w:rsid w:val="00805A92"/>
    <w:rsid w:val="00806F2E"/>
    <w:rsid w:val="008113F6"/>
    <w:rsid w:val="00814B06"/>
    <w:rsid w:val="008174CF"/>
    <w:rsid w:val="00820852"/>
    <w:rsid w:val="00824B60"/>
    <w:rsid w:val="00825142"/>
    <w:rsid w:val="00831840"/>
    <w:rsid w:val="00833278"/>
    <w:rsid w:val="00836FEB"/>
    <w:rsid w:val="00845A82"/>
    <w:rsid w:val="008464FB"/>
    <w:rsid w:val="00846BE0"/>
    <w:rsid w:val="00853BA9"/>
    <w:rsid w:val="00855041"/>
    <w:rsid w:val="00856345"/>
    <w:rsid w:val="00860376"/>
    <w:rsid w:val="00862965"/>
    <w:rsid w:val="008645D8"/>
    <w:rsid w:val="00865560"/>
    <w:rsid w:val="00867A4D"/>
    <w:rsid w:val="00870482"/>
    <w:rsid w:val="00875B2F"/>
    <w:rsid w:val="0087779C"/>
    <w:rsid w:val="00880015"/>
    <w:rsid w:val="008853A1"/>
    <w:rsid w:val="008934EC"/>
    <w:rsid w:val="008965FE"/>
    <w:rsid w:val="0089684E"/>
    <w:rsid w:val="008A0932"/>
    <w:rsid w:val="008A29E3"/>
    <w:rsid w:val="008A324F"/>
    <w:rsid w:val="008A3CDC"/>
    <w:rsid w:val="008B20BE"/>
    <w:rsid w:val="008B480D"/>
    <w:rsid w:val="008B61F1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37A4"/>
    <w:rsid w:val="00904737"/>
    <w:rsid w:val="00905194"/>
    <w:rsid w:val="00905361"/>
    <w:rsid w:val="009109E8"/>
    <w:rsid w:val="00911479"/>
    <w:rsid w:val="0091374A"/>
    <w:rsid w:val="00915B46"/>
    <w:rsid w:val="0091798D"/>
    <w:rsid w:val="009209E1"/>
    <w:rsid w:val="00922EE6"/>
    <w:rsid w:val="00923307"/>
    <w:rsid w:val="00924803"/>
    <w:rsid w:val="00925657"/>
    <w:rsid w:val="009276A8"/>
    <w:rsid w:val="00930FDE"/>
    <w:rsid w:val="0093568B"/>
    <w:rsid w:val="009366F8"/>
    <w:rsid w:val="009417D8"/>
    <w:rsid w:val="009449C6"/>
    <w:rsid w:val="0094514D"/>
    <w:rsid w:val="00946E4A"/>
    <w:rsid w:val="009512B1"/>
    <w:rsid w:val="00955E38"/>
    <w:rsid w:val="00956F14"/>
    <w:rsid w:val="0095725A"/>
    <w:rsid w:val="00957283"/>
    <w:rsid w:val="00957B16"/>
    <w:rsid w:val="00966580"/>
    <w:rsid w:val="009704A2"/>
    <w:rsid w:val="00971E86"/>
    <w:rsid w:val="00974120"/>
    <w:rsid w:val="00975267"/>
    <w:rsid w:val="0097791B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4F65"/>
    <w:rsid w:val="00997309"/>
    <w:rsid w:val="009A22DD"/>
    <w:rsid w:val="009A2354"/>
    <w:rsid w:val="009A6AA7"/>
    <w:rsid w:val="009B1E10"/>
    <w:rsid w:val="009B4C62"/>
    <w:rsid w:val="009C0C5A"/>
    <w:rsid w:val="009C5650"/>
    <w:rsid w:val="009C5FB3"/>
    <w:rsid w:val="009C6B0D"/>
    <w:rsid w:val="009C7161"/>
    <w:rsid w:val="009D5036"/>
    <w:rsid w:val="009E0CA7"/>
    <w:rsid w:val="009E18CC"/>
    <w:rsid w:val="009E286D"/>
    <w:rsid w:val="009E4E80"/>
    <w:rsid w:val="009F0C62"/>
    <w:rsid w:val="009F29F8"/>
    <w:rsid w:val="009F43F8"/>
    <w:rsid w:val="009F4C0E"/>
    <w:rsid w:val="009F7EEA"/>
    <w:rsid w:val="00A008E9"/>
    <w:rsid w:val="00A01EE2"/>
    <w:rsid w:val="00A03839"/>
    <w:rsid w:val="00A04452"/>
    <w:rsid w:val="00A044A8"/>
    <w:rsid w:val="00A07BA5"/>
    <w:rsid w:val="00A159A0"/>
    <w:rsid w:val="00A15DF2"/>
    <w:rsid w:val="00A2071B"/>
    <w:rsid w:val="00A362C4"/>
    <w:rsid w:val="00A403DF"/>
    <w:rsid w:val="00A41BDA"/>
    <w:rsid w:val="00A41CFC"/>
    <w:rsid w:val="00A424C2"/>
    <w:rsid w:val="00A55B54"/>
    <w:rsid w:val="00A57605"/>
    <w:rsid w:val="00A6361B"/>
    <w:rsid w:val="00A6597D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B28CD"/>
    <w:rsid w:val="00AB3203"/>
    <w:rsid w:val="00AB3767"/>
    <w:rsid w:val="00AB3CF5"/>
    <w:rsid w:val="00AB6F12"/>
    <w:rsid w:val="00AB7156"/>
    <w:rsid w:val="00AC22DC"/>
    <w:rsid w:val="00AC48F5"/>
    <w:rsid w:val="00AD2ED4"/>
    <w:rsid w:val="00AD4728"/>
    <w:rsid w:val="00AD4A2F"/>
    <w:rsid w:val="00AD4B9F"/>
    <w:rsid w:val="00AD52C1"/>
    <w:rsid w:val="00AD6900"/>
    <w:rsid w:val="00AE0917"/>
    <w:rsid w:val="00AE0FFC"/>
    <w:rsid w:val="00AE1629"/>
    <w:rsid w:val="00AF10EA"/>
    <w:rsid w:val="00AF1854"/>
    <w:rsid w:val="00AF1B8D"/>
    <w:rsid w:val="00AF4B46"/>
    <w:rsid w:val="00AF51EC"/>
    <w:rsid w:val="00AF5EB8"/>
    <w:rsid w:val="00AF6A30"/>
    <w:rsid w:val="00AF72CE"/>
    <w:rsid w:val="00AF7633"/>
    <w:rsid w:val="00B005AF"/>
    <w:rsid w:val="00B015E0"/>
    <w:rsid w:val="00B0217A"/>
    <w:rsid w:val="00B10978"/>
    <w:rsid w:val="00B12A23"/>
    <w:rsid w:val="00B150BB"/>
    <w:rsid w:val="00B261DA"/>
    <w:rsid w:val="00B27EA6"/>
    <w:rsid w:val="00B34702"/>
    <w:rsid w:val="00B352C1"/>
    <w:rsid w:val="00B46E7C"/>
    <w:rsid w:val="00B47E0B"/>
    <w:rsid w:val="00B54512"/>
    <w:rsid w:val="00B54C19"/>
    <w:rsid w:val="00B55872"/>
    <w:rsid w:val="00B62352"/>
    <w:rsid w:val="00B64A70"/>
    <w:rsid w:val="00B710A4"/>
    <w:rsid w:val="00B75852"/>
    <w:rsid w:val="00B834BF"/>
    <w:rsid w:val="00B851C9"/>
    <w:rsid w:val="00B9317D"/>
    <w:rsid w:val="00B93C7E"/>
    <w:rsid w:val="00BA2537"/>
    <w:rsid w:val="00BA479A"/>
    <w:rsid w:val="00BA6EC3"/>
    <w:rsid w:val="00BA71B7"/>
    <w:rsid w:val="00BA74BB"/>
    <w:rsid w:val="00BB0A5E"/>
    <w:rsid w:val="00BB1D29"/>
    <w:rsid w:val="00BB23B7"/>
    <w:rsid w:val="00BC0365"/>
    <w:rsid w:val="00BC18D3"/>
    <w:rsid w:val="00BC4147"/>
    <w:rsid w:val="00BC5E5D"/>
    <w:rsid w:val="00BC646C"/>
    <w:rsid w:val="00BC7D6A"/>
    <w:rsid w:val="00BD3E32"/>
    <w:rsid w:val="00BE2237"/>
    <w:rsid w:val="00BE2CD2"/>
    <w:rsid w:val="00BE6208"/>
    <w:rsid w:val="00BE6A7F"/>
    <w:rsid w:val="00BE7C0A"/>
    <w:rsid w:val="00BF54EF"/>
    <w:rsid w:val="00C0172B"/>
    <w:rsid w:val="00C06201"/>
    <w:rsid w:val="00C0634E"/>
    <w:rsid w:val="00C11579"/>
    <w:rsid w:val="00C11835"/>
    <w:rsid w:val="00C13A84"/>
    <w:rsid w:val="00C15C1A"/>
    <w:rsid w:val="00C204C5"/>
    <w:rsid w:val="00C2486F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4F1F"/>
    <w:rsid w:val="00C57586"/>
    <w:rsid w:val="00C57DAD"/>
    <w:rsid w:val="00C61B15"/>
    <w:rsid w:val="00C627C1"/>
    <w:rsid w:val="00C649FB"/>
    <w:rsid w:val="00C706B6"/>
    <w:rsid w:val="00C727B7"/>
    <w:rsid w:val="00C72BCC"/>
    <w:rsid w:val="00C74FF6"/>
    <w:rsid w:val="00C80337"/>
    <w:rsid w:val="00C86DB8"/>
    <w:rsid w:val="00C91BBB"/>
    <w:rsid w:val="00C92E21"/>
    <w:rsid w:val="00CA0DD6"/>
    <w:rsid w:val="00CA0FF1"/>
    <w:rsid w:val="00CA1C61"/>
    <w:rsid w:val="00CA3351"/>
    <w:rsid w:val="00CA38B4"/>
    <w:rsid w:val="00CA4601"/>
    <w:rsid w:val="00CA6F00"/>
    <w:rsid w:val="00CA7719"/>
    <w:rsid w:val="00CA7871"/>
    <w:rsid w:val="00CB0A5C"/>
    <w:rsid w:val="00CB2345"/>
    <w:rsid w:val="00CB2E14"/>
    <w:rsid w:val="00CB3B3C"/>
    <w:rsid w:val="00CB7095"/>
    <w:rsid w:val="00CB789E"/>
    <w:rsid w:val="00CD1D5F"/>
    <w:rsid w:val="00CD2DFE"/>
    <w:rsid w:val="00CD36E6"/>
    <w:rsid w:val="00CD4BF2"/>
    <w:rsid w:val="00CD5312"/>
    <w:rsid w:val="00CE055A"/>
    <w:rsid w:val="00CE11CF"/>
    <w:rsid w:val="00CE1315"/>
    <w:rsid w:val="00CE347E"/>
    <w:rsid w:val="00CF393C"/>
    <w:rsid w:val="00CF46FD"/>
    <w:rsid w:val="00CF609A"/>
    <w:rsid w:val="00CF70F6"/>
    <w:rsid w:val="00D012C6"/>
    <w:rsid w:val="00D0205F"/>
    <w:rsid w:val="00D04DCF"/>
    <w:rsid w:val="00D05649"/>
    <w:rsid w:val="00D06753"/>
    <w:rsid w:val="00D10624"/>
    <w:rsid w:val="00D109B7"/>
    <w:rsid w:val="00D10C59"/>
    <w:rsid w:val="00D168FC"/>
    <w:rsid w:val="00D1703B"/>
    <w:rsid w:val="00D20176"/>
    <w:rsid w:val="00D36E18"/>
    <w:rsid w:val="00D41F61"/>
    <w:rsid w:val="00D42D92"/>
    <w:rsid w:val="00D47794"/>
    <w:rsid w:val="00D53A7C"/>
    <w:rsid w:val="00D57020"/>
    <w:rsid w:val="00D6382C"/>
    <w:rsid w:val="00D6459D"/>
    <w:rsid w:val="00D64DC3"/>
    <w:rsid w:val="00D65A76"/>
    <w:rsid w:val="00D66203"/>
    <w:rsid w:val="00D66D14"/>
    <w:rsid w:val="00D66EF9"/>
    <w:rsid w:val="00D672AA"/>
    <w:rsid w:val="00D67681"/>
    <w:rsid w:val="00D67713"/>
    <w:rsid w:val="00D7000A"/>
    <w:rsid w:val="00D7197F"/>
    <w:rsid w:val="00D72A7B"/>
    <w:rsid w:val="00D7338C"/>
    <w:rsid w:val="00D734DE"/>
    <w:rsid w:val="00D81AFB"/>
    <w:rsid w:val="00D822BE"/>
    <w:rsid w:val="00D91558"/>
    <w:rsid w:val="00D9215F"/>
    <w:rsid w:val="00D93A23"/>
    <w:rsid w:val="00D94D4C"/>
    <w:rsid w:val="00D965E4"/>
    <w:rsid w:val="00D9775E"/>
    <w:rsid w:val="00DA1540"/>
    <w:rsid w:val="00DA1683"/>
    <w:rsid w:val="00DA16A4"/>
    <w:rsid w:val="00DA244C"/>
    <w:rsid w:val="00DA470E"/>
    <w:rsid w:val="00DB6D82"/>
    <w:rsid w:val="00DC1DAC"/>
    <w:rsid w:val="00DC611A"/>
    <w:rsid w:val="00DD4CB2"/>
    <w:rsid w:val="00DE008A"/>
    <w:rsid w:val="00DE0158"/>
    <w:rsid w:val="00DE3921"/>
    <w:rsid w:val="00DF1A77"/>
    <w:rsid w:val="00DF4398"/>
    <w:rsid w:val="00DF6CC8"/>
    <w:rsid w:val="00E07359"/>
    <w:rsid w:val="00E13E05"/>
    <w:rsid w:val="00E21CB6"/>
    <w:rsid w:val="00E21EB0"/>
    <w:rsid w:val="00E2376D"/>
    <w:rsid w:val="00E2378F"/>
    <w:rsid w:val="00E253F9"/>
    <w:rsid w:val="00E31B0B"/>
    <w:rsid w:val="00E35C20"/>
    <w:rsid w:val="00E47983"/>
    <w:rsid w:val="00E506B1"/>
    <w:rsid w:val="00E55159"/>
    <w:rsid w:val="00E55560"/>
    <w:rsid w:val="00E56538"/>
    <w:rsid w:val="00E56FED"/>
    <w:rsid w:val="00E62F30"/>
    <w:rsid w:val="00E707A5"/>
    <w:rsid w:val="00E70E80"/>
    <w:rsid w:val="00E7197B"/>
    <w:rsid w:val="00E720DC"/>
    <w:rsid w:val="00E744B4"/>
    <w:rsid w:val="00E81131"/>
    <w:rsid w:val="00E82F59"/>
    <w:rsid w:val="00E84566"/>
    <w:rsid w:val="00E85E34"/>
    <w:rsid w:val="00E903AF"/>
    <w:rsid w:val="00E9041D"/>
    <w:rsid w:val="00EA0182"/>
    <w:rsid w:val="00EA025E"/>
    <w:rsid w:val="00EA4A90"/>
    <w:rsid w:val="00EA534F"/>
    <w:rsid w:val="00EB413B"/>
    <w:rsid w:val="00EB47AF"/>
    <w:rsid w:val="00EB602D"/>
    <w:rsid w:val="00EB7045"/>
    <w:rsid w:val="00EC4DEE"/>
    <w:rsid w:val="00EC51FE"/>
    <w:rsid w:val="00EC5603"/>
    <w:rsid w:val="00EC6D23"/>
    <w:rsid w:val="00EC767E"/>
    <w:rsid w:val="00ED15E7"/>
    <w:rsid w:val="00ED520E"/>
    <w:rsid w:val="00ED53C6"/>
    <w:rsid w:val="00ED6578"/>
    <w:rsid w:val="00EE3AE3"/>
    <w:rsid w:val="00EF0BBE"/>
    <w:rsid w:val="00EF11B4"/>
    <w:rsid w:val="00EF6D9D"/>
    <w:rsid w:val="00EF74A3"/>
    <w:rsid w:val="00F01CBB"/>
    <w:rsid w:val="00F10065"/>
    <w:rsid w:val="00F14451"/>
    <w:rsid w:val="00F16917"/>
    <w:rsid w:val="00F202CA"/>
    <w:rsid w:val="00F21548"/>
    <w:rsid w:val="00F27CC7"/>
    <w:rsid w:val="00F30315"/>
    <w:rsid w:val="00F37F79"/>
    <w:rsid w:val="00F459AB"/>
    <w:rsid w:val="00F4639B"/>
    <w:rsid w:val="00F47D45"/>
    <w:rsid w:val="00F51F5C"/>
    <w:rsid w:val="00F52862"/>
    <w:rsid w:val="00F528A7"/>
    <w:rsid w:val="00F53302"/>
    <w:rsid w:val="00F6015B"/>
    <w:rsid w:val="00F61369"/>
    <w:rsid w:val="00F6285B"/>
    <w:rsid w:val="00F64D0C"/>
    <w:rsid w:val="00F65303"/>
    <w:rsid w:val="00F700DA"/>
    <w:rsid w:val="00F77F43"/>
    <w:rsid w:val="00F81C5D"/>
    <w:rsid w:val="00F83479"/>
    <w:rsid w:val="00F836C4"/>
    <w:rsid w:val="00F8558F"/>
    <w:rsid w:val="00F86406"/>
    <w:rsid w:val="00F87558"/>
    <w:rsid w:val="00F93F3F"/>
    <w:rsid w:val="00F95A36"/>
    <w:rsid w:val="00FA139B"/>
    <w:rsid w:val="00FA5543"/>
    <w:rsid w:val="00FA791F"/>
    <w:rsid w:val="00FB283E"/>
    <w:rsid w:val="00FB35C4"/>
    <w:rsid w:val="00FD067D"/>
    <w:rsid w:val="00FD2548"/>
    <w:rsid w:val="00FD302B"/>
    <w:rsid w:val="00FD60B0"/>
    <w:rsid w:val="00FE1F67"/>
    <w:rsid w:val="00FE2EE6"/>
    <w:rsid w:val="00FF13AE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2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824B60"/>
  </w:style>
  <w:style w:type="paragraph" w:styleId="Tekstprzypisudolnego">
    <w:name w:val="footnote text"/>
    <w:basedOn w:val="Normalny"/>
    <w:link w:val="TekstprzypisudolnegoZnak"/>
    <w:uiPriority w:val="99"/>
    <w:rsid w:val="003E3C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3C2A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3E3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71B8-0849-4F5B-8B72-E7DFB4F9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sierpień 2022</vt:lpstr>
    </vt:vector>
  </TitlesOfParts>
  <Company>Bank BPS S.A.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sierpień 2022</dc:title>
  <dc:subject/>
  <dc:creator>Biuro Marketingu Banku BPS S.A.</dc:creator>
  <cp:keywords/>
  <cp:lastModifiedBy>Magdalena Orzech</cp:lastModifiedBy>
  <cp:revision>2</cp:revision>
  <cp:lastPrinted>2024-05-14T10:38:00Z</cp:lastPrinted>
  <dcterms:created xsi:type="dcterms:W3CDTF">2024-05-15T09:34:00Z</dcterms:created>
  <dcterms:modified xsi:type="dcterms:W3CDTF">2024-05-15T09:34:00Z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